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E7E" w:rsidRDefault="00966E7E" w:rsidP="000B0B9A">
      <w:pPr>
        <w:tabs>
          <w:tab w:val="left" w:pos="3675"/>
        </w:tabs>
        <w:autoSpaceDE w:val="0"/>
        <w:autoSpaceDN w:val="0"/>
        <w:adjustRightInd w:val="0"/>
        <w:rPr>
          <w:i/>
          <w:iCs/>
          <w:noProof/>
          <w:sz w:val="28"/>
          <w:szCs w:val="28"/>
        </w:rPr>
      </w:pPr>
    </w:p>
    <w:p w:rsidR="00966E7E" w:rsidRDefault="00966E7E" w:rsidP="000B0B9A">
      <w:pPr>
        <w:tabs>
          <w:tab w:val="left" w:pos="3675"/>
        </w:tabs>
        <w:autoSpaceDE w:val="0"/>
        <w:autoSpaceDN w:val="0"/>
        <w:adjustRightInd w:val="0"/>
        <w:rPr>
          <w:i/>
          <w:iCs/>
          <w:noProof/>
          <w:sz w:val="28"/>
          <w:szCs w:val="28"/>
        </w:rPr>
      </w:pPr>
    </w:p>
    <w:p w:rsidR="00966E7E" w:rsidRDefault="00966E7E" w:rsidP="000B0B9A">
      <w:pPr>
        <w:tabs>
          <w:tab w:val="left" w:pos="3675"/>
        </w:tabs>
        <w:autoSpaceDE w:val="0"/>
        <w:autoSpaceDN w:val="0"/>
        <w:adjustRightInd w:val="0"/>
        <w:rPr>
          <w:i/>
          <w:iCs/>
          <w:noProof/>
          <w:sz w:val="28"/>
          <w:szCs w:val="28"/>
        </w:rPr>
      </w:pPr>
    </w:p>
    <w:p w:rsidR="00966E7E" w:rsidRDefault="000B0B9A" w:rsidP="000B0B9A">
      <w:pPr>
        <w:tabs>
          <w:tab w:val="left" w:pos="3675"/>
        </w:tabs>
        <w:autoSpaceDE w:val="0"/>
        <w:autoSpaceDN w:val="0"/>
        <w:adjustRightInd w:val="0"/>
        <w:rPr>
          <w:b/>
          <w:bCs/>
          <w:i/>
          <w:iCs/>
          <w:sz w:val="28"/>
          <w:szCs w:val="28"/>
        </w:rPr>
      </w:pPr>
      <w:r>
        <w:rPr>
          <w:i/>
          <w:iCs/>
          <w:sz w:val="28"/>
          <w:szCs w:val="28"/>
        </w:rPr>
        <w:t xml:space="preserve"> </w:t>
      </w:r>
      <w:r w:rsidR="00966E7E">
        <w:rPr>
          <w:i/>
          <w:iCs/>
          <w:noProof/>
          <w:sz w:val="28"/>
          <w:szCs w:val="28"/>
        </w:rPr>
        <w:drawing>
          <wp:inline distT="0" distB="0" distL="0" distR="0">
            <wp:extent cx="5781675" cy="8018589"/>
            <wp:effectExtent l="0" t="0" r="0" b="1905"/>
            <wp:docPr id="2" name="Рисунок 2" descr="C:\Users\1\Desktop\!!!!!!!организация 2022-23 уч года\!!!!!!!!!!!!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организация 2022-23 уч года\!!!!!!!!!!!! 1.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80482" cy="8016934"/>
                    </a:xfrm>
                    <a:prstGeom prst="rect">
                      <a:avLst/>
                    </a:prstGeom>
                    <a:noFill/>
                    <a:ln>
                      <a:noFill/>
                    </a:ln>
                  </pic:spPr>
                </pic:pic>
              </a:graphicData>
            </a:graphic>
          </wp:inline>
        </w:drawing>
      </w:r>
      <w:r>
        <w:rPr>
          <w:i/>
          <w:iCs/>
          <w:sz w:val="28"/>
          <w:szCs w:val="28"/>
        </w:rPr>
        <w:t xml:space="preserve">                                            </w:t>
      </w:r>
      <w:r w:rsidRPr="0051323C">
        <w:rPr>
          <w:b/>
          <w:bCs/>
          <w:i/>
          <w:iCs/>
          <w:sz w:val="28"/>
          <w:szCs w:val="28"/>
        </w:rPr>
        <w:t xml:space="preserve"> </w:t>
      </w:r>
    </w:p>
    <w:p w:rsidR="00966E7E" w:rsidRDefault="00966E7E" w:rsidP="000B0B9A">
      <w:pPr>
        <w:tabs>
          <w:tab w:val="left" w:pos="3675"/>
        </w:tabs>
        <w:autoSpaceDE w:val="0"/>
        <w:autoSpaceDN w:val="0"/>
        <w:adjustRightInd w:val="0"/>
        <w:rPr>
          <w:b/>
          <w:bCs/>
          <w:i/>
          <w:iCs/>
          <w:sz w:val="28"/>
          <w:szCs w:val="28"/>
        </w:rPr>
      </w:pPr>
    </w:p>
    <w:p w:rsidR="00966E7E" w:rsidRDefault="00966E7E" w:rsidP="000B0B9A">
      <w:pPr>
        <w:tabs>
          <w:tab w:val="left" w:pos="3675"/>
        </w:tabs>
        <w:autoSpaceDE w:val="0"/>
        <w:autoSpaceDN w:val="0"/>
        <w:adjustRightInd w:val="0"/>
        <w:rPr>
          <w:b/>
          <w:bCs/>
          <w:i/>
          <w:iCs/>
          <w:sz w:val="28"/>
          <w:szCs w:val="28"/>
        </w:rPr>
      </w:pPr>
    </w:p>
    <w:p w:rsidR="00966E7E" w:rsidRDefault="00966E7E" w:rsidP="000B0B9A">
      <w:pPr>
        <w:tabs>
          <w:tab w:val="left" w:pos="3675"/>
        </w:tabs>
        <w:autoSpaceDE w:val="0"/>
        <w:autoSpaceDN w:val="0"/>
        <w:adjustRightInd w:val="0"/>
        <w:rPr>
          <w:b/>
          <w:bCs/>
          <w:i/>
          <w:iCs/>
          <w:sz w:val="28"/>
          <w:szCs w:val="28"/>
        </w:rPr>
      </w:pPr>
    </w:p>
    <w:p w:rsidR="00966E7E" w:rsidRDefault="00966E7E" w:rsidP="000B0B9A">
      <w:pPr>
        <w:tabs>
          <w:tab w:val="left" w:pos="3675"/>
        </w:tabs>
        <w:autoSpaceDE w:val="0"/>
        <w:autoSpaceDN w:val="0"/>
        <w:adjustRightInd w:val="0"/>
        <w:rPr>
          <w:b/>
          <w:bCs/>
          <w:i/>
          <w:iCs/>
          <w:sz w:val="28"/>
          <w:szCs w:val="28"/>
        </w:rPr>
      </w:pPr>
    </w:p>
    <w:p w:rsidR="000B0B9A" w:rsidRDefault="000B0B9A" w:rsidP="00966E7E">
      <w:pPr>
        <w:tabs>
          <w:tab w:val="left" w:pos="3675"/>
        </w:tabs>
        <w:autoSpaceDE w:val="0"/>
        <w:autoSpaceDN w:val="0"/>
        <w:adjustRightInd w:val="0"/>
        <w:jc w:val="center"/>
        <w:rPr>
          <w:rFonts w:ascii="Times New Roman CYR" w:hAnsi="Times New Roman CYR" w:cs="Times New Roman CYR"/>
          <w:i/>
          <w:iCs/>
          <w:sz w:val="28"/>
          <w:szCs w:val="28"/>
        </w:rPr>
      </w:pPr>
      <w:bookmarkStart w:id="0" w:name="_GoBack"/>
      <w:bookmarkEnd w:id="0"/>
      <w:r>
        <w:rPr>
          <w:rFonts w:ascii="Times New Roman CYR" w:hAnsi="Times New Roman CYR" w:cs="Times New Roman CYR"/>
          <w:b/>
          <w:bCs/>
          <w:i/>
          <w:iCs/>
          <w:sz w:val="28"/>
          <w:szCs w:val="28"/>
        </w:rPr>
        <w:t>Пояснительная записка</w:t>
      </w:r>
    </w:p>
    <w:p w:rsidR="000B0B9A" w:rsidRDefault="000B0B9A" w:rsidP="000B0B9A">
      <w:pPr>
        <w:tabs>
          <w:tab w:val="left" w:pos="2910"/>
        </w:tabs>
        <w:autoSpaceDE w:val="0"/>
        <w:autoSpaceDN w:val="0"/>
        <w:adjustRightInd w:val="0"/>
        <w:ind w:firstLine="523"/>
        <w:jc w:val="center"/>
        <w:rPr>
          <w:rFonts w:ascii="Times New Roman CYR" w:hAnsi="Times New Roman CYR" w:cs="Times New Roman CYR"/>
          <w:b/>
          <w:bCs/>
          <w:i/>
          <w:iCs/>
          <w:sz w:val="28"/>
          <w:szCs w:val="28"/>
        </w:rPr>
      </w:pPr>
      <w:r>
        <w:rPr>
          <w:rFonts w:ascii="Times New Roman CYR" w:hAnsi="Times New Roman CYR" w:cs="Times New Roman CYR"/>
          <w:b/>
          <w:bCs/>
          <w:i/>
          <w:iCs/>
          <w:sz w:val="28"/>
          <w:szCs w:val="28"/>
        </w:rPr>
        <w:t xml:space="preserve">к учебному плану для </w:t>
      </w:r>
      <w:r w:rsidR="00505BFE">
        <w:rPr>
          <w:rFonts w:ascii="Times New Roman CYR" w:hAnsi="Times New Roman CYR" w:cs="Times New Roman CYR"/>
          <w:b/>
          <w:bCs/>
          <w:i/>
          <w:iCs/>
          <w:sz w:val="28"/>
          <w:szCs w:val="28"/>
        </w:rPr>
        <w:t>1 класса</w:t>
      </w:r>
      <w:r>
        <w:rPr>
          <w:rFonts w:ascii="Times New Roman CYR" w:hAnsi="Times New Roman CYR" w:cs="Times New Roman CYR"/>
          <w:b/>
          <w:bCs/>
          <w:i/>
          <w:iCs/>
          <w:sz w:val="28"/>
          <w:szCs w:val="28"/>
        </w:rPr>
        <w:t xml:space="preserve"> МБОУ «Ялкынская основная общеобразовательная школа» Алексеевского муниципального района Республик</w:t>
      </w:r>
      <w:r w:rsidR="00323CC3">
        <w:rPr>
          <w:rFonts w:ascii="Times New Roman CYR" w:hAnsi="Times New Roman CYR" w:cs="Times New Roman CYR"/>
          <w:b/>
          <w:bCs/>
          <w:i/>
          <w:iCs/>
          <w:sz w:val="28"/>
          <w:szCs w:val="28"/>
        </w:rPr>
        <w:t>и Татарстан, реализующему в 2022/2023</w:t>
      </w:r>
      <w:r>
        <w:rPr>
          <w:rFonts w:ascii="Times New Roman CYR" w:hAnsi="Times New Roman CYR" w:cs="Times New Roman CYR"/>
          <w:b/>
          <w:bCs/>
          <w:i/>
          <w:iCs/>
          <w:sz w:val="28"/>
          <w:szCs w:val="28"/>
        </w:rPr>
        <w:t xml:space="preserve">  учебном году основные образовательные программы в соответствии с ФГОС НОО</w:t>
      </w:r>
      <w:r w:rsidR="00505BFE">
        <w:rPr>
          <w:rFonts w:ascii="Times New Roman CYR" w:hAnsi="Times New Roman CYR" w:cs="Times New Roman CYR"/>
          <w:b/>
          <w:bCs/>
          <w:i/>
          <w:iCs/>
          <w:sz w:val="28"/>
          <w:szCs w:val="28"/>
        </w:rPr>
        <w:t>(2021)</w:t>
      </w:r>
    </w:p>
    <w:p w:rsidR="00AB5439" w:rsidRDefault="00AB5439" w:rsidP="000B0B9A">
      <w:pPr>
        <w:tabs>
          <w:tab w:val="left" w:pos="375"/>
        </w:tabs>
        <w:autoSpaceDE w:val="0"/>
        <w:autoSpaceDN w:val="0"/>
        <w:adjustRightInd w:val="0"/>
        <w:rPr>
          <w:rFonts w:ascii="Times New Roman CYR" w:hAnsi="Times New Roman CYR" w:cs="Times New Roman CYR"/>
          <w:b/>
          <w:bCs/>
        </w:rPr>
      </w:pPr>
    </w:p>
    <w:p w:rsidR="00D2713F" w:rsidRDefault="00AB5439" w:rsidP="000B0B9A">
      <w:pPr>
        <w:tabs>
          <w:tab w:val="left" w:pos="375"/>
        </w:tabs>
        <w:autoSpaceDE w:val="0"/>
        <w:autoSpaceDN w:val="0"/>
        <w:adjustRightInd w:val="0"/>
      </w:pPr>
      <w:r>
        <w:tab/>
        <w:t>Учебный план МБОУ «Ялкынская ООШ»– нормативный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формы промежуточной аттестации обучающихся.</w:t>
      </w:r>
    </w:p>
    <w:p w:rsidR="002500A2" w:rsidRPr="00D2713F" w:rsidRDefault="00D2713F" w:rsidP="000B0B9A">
      <w:pPr>
        <w:tabs>
          <w:tab w:val="left" w:pos="375"/>
        </w:tabs>
        <w:autoSpaceDE w:val="0"/>
        <w:autoSpaceDN w:val="0"/>
        <w:adjustRightInd w:val="0"/>
        <w:rPr>
          <w:rFonts w:ascii="Times New Roman CYR" w:hAnsi="Times New Roman CYR" w:cs="Times New Roman CYR"/>
          <w:b/>
          <w:bCs/>
        </w:rPr>
      </w:pPr>
      <w:r>
        <w:rPr>
          <w:rFonts w:ascii="Times New Roman CYR" w:hAnsi="Times New Roman CYR" w:cs="Times New Roman CYR"/>
          <w:b/>
          <w:bCs/>
        </w:rPr>
        <w:tab/>
        <w:t>Нормативно-правовой основой учебного плана школы являются:</w:t>
      </w:r>
      <w:r w:rsidR="00AB5439">
        <w:t xml:space="preserve"> </w:t>
      </w:r>
      <w:r w:rsidR="00AB5439">
        <w:br/>
        <w:t xml:space="preserve">1. </w:t>
      </w:r>
      <w:r>
        <w:t>Федеральный</w:t>
      </w:r>
      <w:r w:rsidR="00AB5439">
        <w:t xml:space="preserve"> закон от 29 декабря 2012 г. № 273-ФЗ «Об образовании в Российской Феде</w:t>
      </w:r>
      <w:r w:rsidR="00A664CC">
        <w:t>р</w:t>
      </w:r>
      <w:r>
        <w:t xml:space="preserve">ации» (ст. 28). </w:t>
      </w:r>
      <w:r>
        <w:br/>
        <w:t>2. Федеральный государственный образовательный</w:t>
      </w:r>
      <w:r w:rsidR="00AB5439">
        <w:t xml:space="preserve"> стандарт начального общего образования (приказ от 31.05.2021 № 286 Министерства просвещения Российской Федерации «Об утверждении федерального государственного образовательного стандарта начального общего образования», зарегистрированный в Минюсте России 05.07.2021, регистрационный номер 64100). </w:t>
      </w:r>
    </w:p>
    <w:p w:rsidR="002500A2" w:rsidRDefault="002500A2" w:rsidP="002500A2">
      <w:pPr>
        <w:tabs>
          <w:tab w:val="left" w:pos="375"/>
        </w:tabs>
        <w:rPr>
          <w:bCs/>
        </w:rPr>
      </w:pPr>
      <w:r>
        <w:t xml:space="preserve"> 3. </w:t>
      </w:r>
      <w:r>
        <w:rPr>
          <w:bCs/>
        </w:rPr>
        <w:t>Закон</w:t>
      </w:r>
      <w:r w:rsidRPr="003B63B8">
        <w:rPr>
          <w:bCs/>
        </w:rPr>
        <w:t xml:space="preserve"> Республики Татарстан «Об образовании» № 68-ЗРТ от 22 июля 2013 г</w:t>
      </w:r>
      <w:r>
        <w:rPr>
          <w:bCs/>
        </w:rPr>
        <w:t>.</w:t>
      </w:r>
    </w:p>
    <w:p w:rsidR="00AB5439" w:rsidRDefault="002500A2" w:rsidP="002500A2">
      <w:pPr>
        <w:tabs>
          <w:tab w:val="left" w:pos="375"/>
        </w:tabs>
      </w:pPr>
      <w:r>
        <w:t xml:space="preserve"> 4</w:t>
      </w:r>
      <w:r w:rsidR="00D2713F">
        <w:t>. Постановление</w:t>
      </w:r>
      <w:r w:rsidR="00AB5439">
        <w:t xml:space="preserve">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sidR="00AB5439">
        <w:br/>
      </w:r>
      <w:r>
        <w:t>5</w:t>
      </w:r>
      <w:r w:rsidR="00D2713F">
        <w:t>. Постановление</w:t>
      </w:r>
      <w:r w:rsidR="00AB5439">
        <w:t xml:space="preserve">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rsidR="00A664CC" w:rsidRDefault="00D2713F" w:rsidP="00A664CC">
      <w:pPr>
        <w:tabs>
          <w:tab w:val="left" w:pos="375"/>
        </w:tabs>
        <w:autoSpaceDE w:val="0"/>
        <w:autoSpaceDN w:val="0"/>
        <w:adjustRightInd w:val="0"/>
      </w:pPr>
      <w:r>
        <w:t>6. Закон</w:t>
      </w:r>
      <w:r w:rsidR="00A664CC">
        <w:t xml:space="preserve"> Российской Федерации от 25.10.1991 № 1807-1 (ред. от 12.03.2014) «О языках народов Российской Федерации»;</w:t>
      </w:r>
    </w:p>
    <w:p w:rsidR="00A664CC" w:rsidRDefault="00D2713F" w:rsidP="00A664CC">
      <w:pPr>
        <w:tabs>
          <w:tab w:val="left" w:pos="375"/>
        </w:tabs>
        <w:autoSpaceDE w:val="0"/>
        <w:autoSpaceDN w:val="0"/>
        <w:adjustRightInd w:val="0"/>
      </w:pPr>
      <w:r>
        <w:t>7. Федеральный</w:t>
      </w:r>
      <w:r w:rsidR="00A664CC">
        <w:t xml:space="preserve"> переч</w:t>
      </w:r>
      <w:r>
        <w:t>е</w:t>
      </w:r>
      <w:r w:rsidR="00A664CC">
        <w:t>н</w:t>
      </w:r>
      <w:r>
        <w:t>ь</w:t>
      </w:r>
      <w:r w:rsidR="00A664CC">
        <w:t xml:space="preserve">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A664CC" w:rsidRDefault="00D2713F" w:rsidP="00A664CC">
      <w:pPr>
        <w:tabs>
          <w:tab w:val="left" w:pos="375"/>
        </w:tabs>
        <w:autoSpaceDE w:val="0"/>
        <w:autoSpaceDN w:val="0"/>
        <w:adjustRightInd w:val="0"/>
      </w:pPr>
      <w:r>
        <w:t>8. Примерная основная образовательная программа</w:t>
      </w:r>
      <w:r w:rsidR="00A664CC">
        <w:t xml:space="preserve"> начального общего образования (одобрена решением федерального учебно-методического объединения по общему образованию, протокол от 18.03.2022 № 1/22);</w:t>
      </w:r>
    </w:p>
    <w:p w:rsidR="002500A2" w:rsidRPr="0015400E" w:rsidRDefault="00D2713F" w:rsidP="002500A2">
      <w:pPr>
        <w:rPr>
          <w:bCs/>
        </w:rPr>
      </w:pPr>
      <w:r>
        <w:rPr>
          <w:bCs/>
        </w:rPr>
        <w:t>9. Основная</w:t>
      </w:r>
      <w:r w:rsidR="002500A2">
        <w:rPr>
          <w:bCs/>
        </w:rPr>
        <w:t xml:space="preserve"> о</w:t>
      </w:r>
      <w:r w:rsidR="002500A2" w:rsidRPr="0015400E">
        <w:rPr>
          <w:bCs/>
        </w:rPr>
        <w:t>б</w:t>
      </w:r>
      <w:r>
        <w:rPr>
          <w:bCs/>
        </w:rPr>
        <w:t>разовательная программа</w:t>
      </w:r>
      <w:r w:rsidR="002500A2">
        <w:rPr>
          <w:bCs/>
        </w:rPr>
        <w:t xml:space="preserve"> начального общего образования </w:t>
      </w:r>
      <w:r w:rsidR="002500A2" w:rsidRPr="0015400E">
        <w:rPr>
          <w:bCs/>
        </w:rPr>
        <w:t xml:space="preserve"> МБОУ «</w:t>
      </w:r>
      <w:r w:rsidR="002500A2">
        <w:rPr>
          <w:bCs/>
        </w:rPr>
        <w:t>Ялкынск</w:t>
      </w:r>
      <w:r w:rsidR="002500A2" w:rsidRPr="0015400E">
        <w:rPr>
          <w:bCs/>
        </w:rPr>
        <w:t xml:space="preserve">ая </w:t>
      </w:r>
      <w:r w:rsidR="002500A2">
        <w:rPr>
          <w:bCs/>
        </w:rPr>
        <w:t>ООШ</w:t>
      </w:r>
      <w:r w:rsidR="002500A2" w:rsidRPr="0015400E">
        <w:rPr>
          <w:bCs/>
        </w:rPr>
        <w:t>» А</w:t>
      </w:r>
      <w:r w:rsidR="002500A2">
        <w:rPr>
          <w:bCs/>
        </w:rPr>
        <w:t>лексе</w:t>
      </w:r>
      <w:r w:rsidR="002500A2" w:rsidRPr="0015400E">
        <w:rPr>
          <w:bCs/>
        </w:rPr>
        <w:t>евского мун</w:t>
      </w:r>
      <w:r w:rsidR="002500A2">
        <w:rPr>
          <w:bCs/>
        </w:rPr>
        <w:t>иципального района Республики Татарстан.</w:t>
      </w:r>
    </w:p>
    <w:p w:rsidR="002500A2" w:rsidRDefault="00A664CC" w:rsidP="00BE64BF">
      <w:pPr>
        <w:rPr>
          <w:bCs/>
        </w:rPr>
      </w:pPr>
      <w:r>
        <w:rPr>
          <w:bCs/>
        </w:rPr>
        <w:t>10</w:t>
      </w:r>
      <w:r w:rsidR="00BE64BF">
        <w:rPr>
          <w:bCs/>
        </w:rPr>
        <w:t xml:space="preserve">. </w:t>
      </w:r>
      <w:r w:rsidR="00D2713F">
        <w:rPr>
          <w:bCs/>
        </w:rPr>
        <w:t>Годовой</w:t>
      </w:r>
      <w:r w:rsidR="002500A2" w:rsidRPr="0015400E">
        <w:rPr>
          <w:bCs/>
        </w:rPr>
        <w:t xml:space="preserve"> кален</w:t>
      </w:r>
      <w:r w:rsidR="00D2713F">
        <w:rPr>
          <w:bCs/>
        </w:rPr>
        <w:t>дарный учебный</w:t>
      </w:r>
      <w:r w:rsidR="002500A2">
        <w:rPr>
          <w:bCs/>
        </w:rPr>
        <w:t xml:space="preserve"> график на 2022</w:t>
      </w:r>
      <w:r w:rsidR="002500A2" w:rsidRPr="0015400E">
        <w:rPr>
          <w:bCs/>
        </w:rPr>
        <w:t>-20</w:t>
      </w:r>
      <w:r w:rsidR="002500A2">
        <w:rPr>
          <w:bCs/>
        </w:rPr>
        <w:t>23</w:t>
      </w:r>
      <w:r w:rsidR="002500A2" w:rsidRPr="0015400E">
        <w:rPr>
          <w:bCs/>
        </w:rPr>
        <w:t xml:space="preserve"> учебный год.</w:t>
      </w:r>
    </w:p>
    <w:p w:rsidR="002500A2" w:rsidRDefault="00A664CC" w:rsidP="00BE64BF">
      <w:pPr>
        <w:rPr>
          <w:bCs/>
        </w:rPr>
      </w:pPr>
      <w:r>
        <w:rPr>
          <w:bCs/>
        </w:rPr>
        <w:t>11</w:t>
      </w:r>
      <w:r w:rsidR="00BE64BF">
        <w:rPr>
          <w:bCs/>
        </w:rPr>
        <w:t xml:space="preserve">. </w:t>
      </w:r>
      <w:r w:rsidR="002500A2" w:rsidRPr="00DF69AC">
        <w:rPr>
          <w:bCs/>
        </w:rPr>
        <w:t>Устав школы.</w:t>
      </w:r>
    </w:p>
    <w:p w:rsidR="002500A2" w:rsidRPr="002500A2" w:rsidRDefault="002500A2" w:rsidP="002500A2">
      <w:pPr>
        <w:tabs>
          <w:tab w:val="left" w:pos="375"/>
        </w:tabs>
        <w:rPr>
          <w:bCs/>
        </w:rPr>
      </w:pPr>
    </w:p>
    <w:p w:rsidR="00AB5439" w:rsidRDefault="00AB5439" w:rsidP="000B0B9A">
      <w:pPr>
        <w:tabs>
          <w:tab w:val="left" w:pos="375"/>
        </w:tabs>
        <w:autoSpaceDE w:val="0"/>
        <w:autoSpaceDN w:val="0"/>
        <w:adjustRightInd w:val="0"/>
      </w:pPr>
    </w:p>
    <w:p w:rsidR="00AB5439" w:rsidRDefault="00AB5439" w:rsidP="000B0B9A">
      <w:pPr>
        <w:tabs>
          <w:tab w:val="left" w:pos="375"/>
        </w:tabs>
        <w:autoSpaceDE w:val="0"/>
        <w:autoSpaceDN w:val="0"/>
        <w:adjustRightInd w:val="0"/>
        <w:rPr>
          <w:rFonts w:ascii="Times New Roman CYR" w:hAnsi="Times New Roman CYR" w:cs="Times New Roman CYR"/>
          <w:b/>
          <w:bCs/>
        </w:rPr>
      </w:pPr>
    </w:p>
    <w:p w:rsidR="000B0B9A" w:rsidRDefault="000B0B9A" w:rsidP="000B0B9A">
      <w:pPr>
        <w:rPr>
          <w:bCs/>
        </w:rPr>
      </w:pPr>
    </w:p>
    <w:p w:rsidR="000B0B9A" w:rsidRDefault="000B0B9A" w:rsidP="000B0B9A">
      <w:pPr>
        <w:tabs>
          <w:tab w:val="left" w:pos="1260"/>
        </w:tabs>
        <w:autoSpaceDE w:val="0"/>
        <w:autoSpaceDN w:val="0"/>
        <w:adjustRightInd w:val="0"/>
        <w:spacing w:after="120" w:line="360" w:lineRule="auto"/>
        <w:rPr>
          <w:bCs/>
        </w:rPr>
      </w:pPr>
    </w:p>
    <w:p w:rsidR="00E2273A" w:rsidRDefault="00E2273A" w:rsidP="000B0B9A">
      <w:pPr>
        <w:tabs>
          <w:tab w:val="left" w:pos="1260"/>
        </w:tabs>
        <w:autoSpaceDE w:val="0"/>
        <w:autoSpaceDN w:val="0"/>
        <w:adjustRightInd w:val="0"/>
        <w:spacing w:after="120" w:line="360" w:lineRule="auto"/>
        <w:rPr>
          <w:bCs/>
        </w:rPr>
      </w:pPr>
    </w:p>
    <w:p w:rsidR="006032A6" w:rsidRDefault="006032A6" w:rsidP="000B0B9A">
      <w:pPr>
        <w:tabs>
          <w:tab w:val="left" w:pos="1260"/>
        </w:tabs>
        <w:autoSpaceDE w:val="0"/>
        <w:autoSpaceDN w:val="0"/>
        <w:adjustRightInd w:val="0"/>
        <w:spacing w:after="120" w:line="360" w:lineRule="auto"/>
        <w:rPr>
          <w:rFonts w:ascii="Times New Roman CYR" w:hAnsi="Times New Roman CYR" w:cs="Times New Roman CYR"/>
          <w:b/>
          <w:bCs/>
          <w:sz w:val="28"/>
          <w:szCs w:val="28"/>
        </w:rPr>
      </w:pPr>
    </w:p>
    <w:p w:rsidR="00BE64BF" w:rsidRDefault="00BE64BF" w:rsidP="000B0B9A">
      <w:pPr>
        <w:tabs>
          <w:tab w:val="left" w:pos="1260"/>
        </w:tabs>
        <w:autoSpaceDE w:val="0"/>
        <w:autoSpaceDN w:val="0"/>
        <w:adjustRightInd w:val="0"/>
        <w:spacing w:after="120" w:line="360" w:lineRule="auto"/>
        <w:rPr>
          <w:rFonts w:ascii="Times New Roman CYR" w:hAnsi="Times New Roman CYR" w:cs="Times New Roman CYR"/>
          <w:b/>
          <w:bCs/>
          <w:sz w:val="28"/>
          <w:szCs w:val="28"/>
        </w:rPr>
      </w:pPr>
    </w:p>
    <w:p w:rsidR="00BE64BF" w:rsidRDefault="00BE64BF" w:rsidP="000B0B9A">
      <w:pPr>
        <w:tabs>
          <w:tab w:val="left" w:pos="1260"/>
        </w:tabs>
        <w:autoSpaceDE w:val="0"/>
        <w:autoSpaceDN w:val="0"/>
        <w:adjustRightInd w:val="0"/>
        <w:spacing w:after="120" w:line="360" w:lineRule="auto"/>
        <w:rPr>
          <w:rFonts w:ascii="Times New Roman CYR" w:hAnsi="Times New Roman CYR" w:cs="Times New Roman CYR"/>
          <w:b/>
          <w:bCs/>
          <w:sz w:val="28"/>
          <w:szCs w:val="28"/>
        </w:rPr>
      </w:pPr>
    </w:p>
    <w:p w:rsidR="000B0B9A" w:rsidRDefault="000B0B9A" w:rsidP="000B0B9A">
      <w:pPr>
        <w:tabs>
          <w:tab w:val="left" w:pos="1260"/>
        </w:tabs>
        <w:autoSpaceDE w:val="0"/>
        <w:autoSpaceDN w:val="0"/>
        <w:adjustRightInd w:val="0"/>
        <w:spacing w:after="120" w:line="36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Цели и задачи учебного плана</w:t>
      </w:r>
    </w:p>
    <w:p w:rsidR="000B0B9A" w:rsidRPr="00063941" w:rsidRDefault="000B0B9A" w:rsidP="000B0B9A">
      <w:pPr>
        <w:autoSpaceDE w:val="0"/>
        <w:autoSpaceDN w:val="0"/>
        <w:adjustRightInd w:val="0"/>
        <w:spacing w:after="120" w:line="360" w:lineRule="auto"/>
        <w:rPr>
          <w:rFonts w:ascii="Times New Roman CYR" w:hAnsi="Times New Roman CYR" w:cs="Times New Roman CYR"/>
        </w:rPr>
      </w:pPr>
      <w:r w:rsidRPr="00063941">
        <w:rPr>
          <w:b/>
          <w:i/>
        </w:rPr>
        <w:t>Цель:</w:t>
      </w:r>
      <w:r w:rsidRPr="00063941">
        <w:t xml:space="preserve"> повышение качества образования путём орг</w:t>
      </w:r>
      <w:r w:rsidR="00BE64BF">
        <w:t>анизации внеурочной деятельности</w:t>
      </w:r>
      <w:r w:rsidRPr="00063941">
        <w:t>, разработки диагностических материалов по индивидуальной оценке развития личности, возможности и способностей обучающихся.</w:t>
      </w:r>
    </w:p>
    <w:p w:rsidR="000B0B9A" w:rsidRPr="00063941" w:rsidRDefault="000B0B9A" w:rsidP="000B0B9A">
      <w:pPr>
        <w:spacing w:after="120" w:line="360" w:lineRule="auto"/>
        <w:rPr>
          <w:b/>
          <w:i/>
        </w:rPr>
      </w:pPr>
      <w:r w:rsidRPr="00063941">
        <w:rPr>
          <w:b/>
          <w:i/>
        </w:rPr>
        <w:t>Задачи:</w:t>
      </w:r>
    </w:p>
    <w:p w:rsidR="000B0B9A" w:rsidRPr="00BF35FC" w:rsidRDefault="000B0B9A" w:rsidP="000B0B9A">
      <w:pPr>
        <w:autoSpaceDE w:val="0"/>
        <w:autoSpaceDN w:val="0"/>
        <w:adjustRightInd w:val="0"/>
        <w:spacing w:after="120" w:line="360" w:lineRule="auto"/>
      </w:pPr>
      <w:r w:rsidRPr="0051323C">
        <w:t xml:space="preserve"> 1</w:t>
      </w:r>
      <w:r w:rsidRPr="00BF35FC">
        <w:t>. Отработка компонента государственного образовательного стандарта начального  общего образования в условиях введения в действие  Федерального государственного образовательного стандарта начального общего образования, определяющего содержание образования, организацию учебно-воспитательного процесса общеобразовательного учебного заведения (ФГОС НОО).</w:t>
      </w:r>
    </w:p>
    <w:p w:rsidR="000B0B9A" w:rsidRDefault="000B0B9A" w:rsidP="000B0B9A">
      <w:pPr>
        <w:autoSpaceDE w:val="0"/>
        <w:autoSpaceDN w:val="0"/>
        <w:adjustRightInd w:val="0"/>
        <w:spacing w:after="120" w:line="360" w:lineRule="auto"/>
      </w:pPr>
      <w:r w:rsidRPr="00BF35FC">
        <w:t>2.Формирование у учащихся системы специальных знаний, умений и навыков во всех изучаемых образовательных  областях.</w:t>
      </w:r>
    </w:p>
    <w:p w:rsidR="00FF0493" w:rsidRPr="00BF35FC" w:rsidRDefault="00FF0493" w:rsidP="000B0B9A">
      <w:pPr>
        <w:autoSpaceDE w:val="0"/>
        <w:autoSpaceDN w:val="0"/>
        <w:adjustRightInd w:val="0"/>
        <w:spacing w:after="120" w:line="360" w:lineRule="auto"/>
      </w:pPr>
      <w:r>
        <w:t xml:space="preserve">3. Формирование функциональной грамотности у </w:t>
      </w:r>
      <w:proofErr w:type="gramStart"/>
      <w:r>
        <w:t>обучающихся</w:t>
      </w:r>
      <w:proofErr w:type="gramEnd"/>
      <w:r>
        <w:t xml:space="preserve">. </w:t>
      </w:r>
    </w:p>
    <w:p w:rsidR="000B0B9A" w:rsidRPr="00BF35FC" w:rsidRDefault="00635999" w:rsidP="000B0B9A">
      <w:pPr>
        <w:autoSpaceDE w:val="0"/>
        <w:autoSpaceDN w:val="0"/>
        <w:adjustRightInd w:val="0"/>
        <w:spacing w:after="120" w:line="360" w:lineRule="auto"/>
      </w:pPr>
      <w:r>
        <w:t>4</w:t>
      </w:r>
      <w:r w:rsidR="000B0B9A" w:rsidRPr="00BF35FC">
        <w:t>. Организация работы с учащимися, имеющими различную мотивацию к учебно-познавательной деятельности.</w:t>
      </w:r>
    </w:p>
    <w:p w:rsidR="000B0B9A" w:rsidRPr="00BF35FC" w:rsidRDefault="00635999" w:rsidP="000B0B9A">
      <w:pPr>
        <w:autoSpaceDE w:val="0"/>
        <w:autoSpaceDN w:val="0"/>
        <w:adjustRightInd w:val="0"/>
        <w:spacing w:after="120" w:line="360" w:lineRule="auto"/>
      </w:pPr>
      <w:r>
        <w:t>5</w:t>
      </w:r>
      <w:r w:rsidR="000B0B9A" w:rsidRPr="00BF35FC">
        <w:t>. Формирование физически и психически здоровой личности, способной к самообразованию.</w:t>
      </w:r>
    </w:p>
    <w:p w:rsidR="000B0B9A" w:rsidRPr="00BF35FC" w:rsidRDefault="000B0B9A" w:rsidP="000B0B9A">
      <w:pPr>
        <w:autoSpaceDE w:val="0"/>
        <w:autoSpaceDN w:val="0"/>
        <w:adjustRightInd w:val="0"/>
        <w:spacing w:after="120" w:line="360" w:lineRule="auto"/>
        <w:rPr>
          <w:b/>
          <w:bCs/>
          <w:i/>
          <w:iCs/>
        </w:rPr>
      </w:pPr>
    </w:p>
    <w:p w:rsidR="000B0B9A" w:rsidRPr="00BF35FC" w:rsidRDefault="000B0B9A" w:rsidP="000B0B9A">
      <w:pPr>
        <w:autoSpaceDE w:val="0"/>
        <w:autoSpaceDN w:val="0"/>
        <w:adjustRightInd w:val="0"/>
        <w:spacing w:after="120" w:line="360" w:lineRule="auto"/>
        <w:ind w:left="283"/>
        <w:rPr>
          <w:b/>
          <w:bCs/>
          <w:sz w:val="28"/>
          <w:szCs w:val="28"/>
        </w:rPr>
      </w:pPr>
      <w:r w:rsidRPr="00BF35FC">
        <w:rPr>
          <w:b/>
          <w:bCs/>
          <w:sz w:val="28"/>
          <w:szCs w:val="28"/>
          <w:lang w:val="en-US"/>
        </w:rPr>
        <w:t>          </w:t>
      </w:r>
      <w:r w:rsidRPr="00BF35FC">
        <w:rPr>
          <w:b/>
          <w:bCs/>
          <w:sz w:val="28"/>
          <w:szCs w:val="28"/>
        </w:rPr>
        <w:t xml:space="preserve">   </w:t>
      </w:r>
    </w:p>
    <w:p w:rsidR="000B0B9A" w:rsidRPr="00BF35FC" w:rsidRDefault="000B0B9A" w:rsidP="000B0B9A">
      <w:pPr>
        <w:autoSpaceDE w:val="0"/>
        <w:autoSpaceDN w:val="0"/>
        <w:adjustRightInd w:val="0"/>
        <w:spacing w:after="120" w:line="360" w:lineRule="auto"/>
        <w:ind w:left="283"/>
        <w:rPr>
          <w:b/>
          <w:bCs/>
          <w:sz w:val="28"/>
          <w:szCs w:val="28"/>
        </w:rPr>
      </w:pPr>
    </w:p>
    <w:p w:rsidR="000B0B9A" w:rsidRPr="00BF35FC" w:rsidRDefault="000B0B9A" w:rsidP="000B0B9A">
      <w:pPr>
        <w:autoSpaceDE w:val="0"/>
        <w:autoSpaceDN w:val="0"/>
        <w:adjustRightInd w:val="0"/>
        <w:spacing w:after="120" w:line="360" w:lineRule="auto"/>
        <w:ind w:left="283"/>
        <w:rPr>
          <w:b/>
          <w:bCs/>
          <w:sz w:val="28"/>
          <w:szCs w:val="28"/>
        </w:rPr>
      </w:pPr>
    </w:p>
    <w:p w:rsidR="000B0B9A" w:rsidRPr="00BF35FC" w:rsidRDefault="000B0B9A" w:rsidP="000B0B9A">
      <w:pPr>
        <w:autoSpaceDE w:val="0"/>
        <w:autoSpaceDN w:val="0"/>
        <w:adjustRightInd w:val="0"/>
        <w:spacing w:after="120" w:line="360" w:lineRule="auto"/>
        <w:ind w:left="283"/>
        <w:rPr>
          <w:b/>
          <w:bCs/>
          <w:sz w:val="28"/>
          <w:szCs w:val="28"/>
        </w:rPr>
      </w:pPr>
    </w:p>
    <w:p w:rsidR="000B0B9A" w:rsidRPr="00BF35FC" w:rsidRDefault="000B0B9A" w:rsidP="000B0B9A">
      <w:pPr>
        <w:autoSpaceDE w:val="0"/>
        <w:autoSpaceDN w:val="0"/>
        <w:adjustRightInd w:val="0"/>
        <w:spacing w:after="120" w:line="360" w:lineRule="auto"/>
        <w:ind w:left="283"/>
        <w:rPr>
          <w:b/>
          <w:bCs/>
          <w:sz w:val="28"/>
          <w:szCs w:val="28"/>
        </w:rPr>
      </w:pPr>
    </w:p>
    <w:p w:rsidR="000B0B9A" w:rsidRPr="00BF35FC" w:rsidRDefault="000B0B9A" w:rsidP="000B0B9A">
      <w:pPr>
        <w:autoSpaceDE w:val="0"/>
        <w:autoSpaceDN w:val="0"/>
        <w:adjustRightInd w:val="0"/>
        <w:spacing w:after="120" w:line="360" w:lineRule="auto"/>
        <w:ind w:left="283"/>
        <w:rPr>
          <w:b/>
          <w:bCs/>
          <w:sz w:val="28"/>
          <w:szCs w:val="28"/>
        </w:rPr>
      </w:pPr>
    </w:p>
    <w:p w:rsidR="000B0B9A" w:rsidRPr="00BF35FC" w:rsidRDefault="000B0B9A" w:rsidP="000B0B9A">
      <w:pPr>
        <w:autoSpaceDE w:val="0"/>
        <w:autoSpaceDN w:val="0"/>
        <w:adjustRightInd w:val="0"/>
        <w:spacing w:after="120" w:line="360" w:lineRule="auto"/>
        <w:ind w:left="283"/>
        <w:rPr>
          <w:b/>
          <w:bCs/>
          <w:sz w:val="28"/>
          <w:szCs w:val="28"/>
        </w:rPr>
      </w:pPr>
    </w:p>
    <w:p w:rsidR="000B0B9A" w:rsidRPr="00BF35FC" w:rsidRDefault="000B0B9A" w:rsidP="000B0B9A">
      <w:pPr>
        <w:autoSpaceDE w:val="0"/>
        <w:autoSpaceDN w:val="0"/>
        <w:adjustRightInd w:val="0"/>
        <w:spacing w:after="120" w:line="360" w:lineRule="auto"/>
        <w:rPr>
          <w:b/>
          <w:bCs/>
          <w:sz w:val="28"/>
          <w:szCs w:val="28"/>
        </w:rPr>
      </w:pPr>
    </w:p>
    <w:p w:rsidR="000B0B9A" w:rsidRDefault="000B0B9A" w:rsidP="000B0B9A">
      <w:pPr>
        <w:autoSpaceDE w:val="0"/>
        <w:autoSpaceDN w:val="0"/>
        <w:adjustRightInd w:val="0"/>
        <w:spacing w:after="120" w:line="360" w:lineRule="auto"/>
        <w:rPr>
          <w:b/>
          <w:bCs/>
          <w:sz w:val="28"/>
          <w:szCs w:val="28"/>
        </w:rPr>
      </w:pPr>
      <w:r w:rsidRPr="00BF35FC">
        <w:rPr>
          <w:b/>
          <w:bCs/>
          <w:sz w:val="28"/>
          <w:szCs w:val="28"/>
        </w:rPr>
        <w:t xml:space="preserve">                </w:t>
      </w:r>
    </w:p>
    <w:p w:rsidR="00FF0493" w:rsidRDefault="00FF0493" w:rsidP="000B0B9A">
      <w:pPr>
        <w:autoSpaceDE w:val="0"/>
        <w:autoSpaceDN w:val="0"/>
        <w:adjustRightInd w:val="0"/>
        <w:spacing w:after="120" w:line="360" w:lineRule="auto"/>
        <w:rPr>
          <w:b/>
          <w:bCs/>
          <w:sz w:val="28"/>
          <w:szCs w:val="28"/>
        </w:rPr>
      </w:pPr>
    </w:p>
    <w:p w:rsidR="000B0B9A" w:rsidRDefault="000B0B9A" w:rsidP="000B0B9A">
      <w:pPr>
        <w:autoSpaceDE w:val="0"/>
        <w:autoSpaceDN w:val="0"/>
        <w:adjustRightInd w:val="0"/>
        <w:rPr>
          <w:b/>
          <w:bCs/>
          <w:sz w:val="28"/>
          <w:szCs w:val="28"/>
        </w:rPr>
      </w:pPr>
    </w:p>
    <w:p w:rsidR="000B0B9A" w:rsidRPr="002873B8" w:rsidRDefault="000B0B9A" w:rsidP="000B0B9A">
      <w:pPr>
        <w:autoSpaceDE w:val="0"/>
        <w:autoSpaceDN w:val="0"/>
        <w:adjustRightInd w:val="0"/>
        <w:rPr>
          <w:rFonts w:ascii="Times New Roman CYR" w:hAnsi="Times New Roman CYR" w:cs="Times New Roman CYR"/>
          <w:b/>
          <w:bCs/>
          <w:iCs/>
          <w:sz w:val="28"/>
          <w:szCs w:val="28"/>
        </w:rPr>
      </w:pPr>
      <w:r w:rsidRPr="002873B8">
        <w:rPr>
          <w:b/>
          <w:bCs/>
          <w:iCs/>
          <w:sz w:val="28"/>
          <w:szCs w:val="28"/>
        </w:rPr>
        <w:t xml:space="preserve">                </w:t>
      </w:r>
      <w:r>
        <w:rPr>
          <w:b/>
          <w:bCs/>
          <w:iCs/>
          <w:sz w:val="28"/>
          <w:szCs w:val="28"/>
        </w:rPr>
        <w:t xml:space="preserve">                   </w:t>
      </w:r>
      <w:r w:rsidRPr="002873B8">
        <w:rPr>
          <w:b/>
          <w:bCs/>
          <w:iCs/>
          <w:sz w:val="28"/>
          <w:szCs w:val="28"/>
        </w:rPr>
        <w:t xml:space="preserve"> </w:t>
      </w:r>
      <w:r w:rsidRPr="002873B8">
        <w:rPr>
          <w:rFonts w:ascii="Times New Roman CYR" w:hAnsi="Times New Roman CYR" w:cs="Times New Roman CYR"/>
          <w:b/>
          <w:bCs/>
          <w:iCs/>
          <w:sz w:val="28"/>
          <w:szCs w:val="28"/>
        </w:rPr>
        <w:t xml:space="preserve">Начальное общее </w:t>
      </w:r>
      <w:r w:rsidR="00FF0493">
        <w:rPr>
          <w:rFonts w:ascii="Times New Roman CYR" w:hAnsi="Times New Roman CYR" w:cs="Times New Roman CYR"/>
          <w:b/>
          <w:bCs/>
          <w:iCs/>
          <w:sz w:val="28"/>
          <w:szCs w:val="28"/>
        </w:rPr>
        <w:t>образование</w:t>
      </w:r>
    </w:p>
    <w:p w:rsidR="00FF0493" w:rsidRDefault="00FF0493" w:rsidP="00FF0493">
      <w:pPr>
        <w:autoSpaceDE w:val="0"/>
        <w:autoSpaceDN w:val="0"/>
        <w:adjustRightInd w:val="0"/>
        <w:jc w:val="both"/>
      </w:pPr>
    </w:p>
    <w:p w:rsidR="00BE64BF" w:rsidRDefault="00BE64BF" w:rsidP="00BE64BF">
      <w:pPr>
        <w:tabs>
          <w:tab w:val="left" w:pos="375"/>
        </w:tabs>
        <w:autoSpaceDE w:val="0"/>
        <w:autoSpaceDN w:val="0"/>
        <w:adjustRightInd w:val="0"/>
      </w:pPr>
      <w:r>
        <w:tab/>
      </w:r>
      <w:proofErr w:type="gramStart"/>
      <w:r>
        <w:t xml:space="preserve">Объем обязательной части программы начального общего образования составляет 80 %, а </w:t>
      </w:r>
      <w:proofErr w:type="spellStart"/>
      <w:r>
        <w:t>объѐм</w:t>
      </w:r>
      <w:proofErr w:type="spellEnd"/>
      <w:r>
        <w:t xml:space="preserve"> части, формируемой участниками образовательных отношений из перечня, предлагаемого образовательной организацией, — 20 % от общего </w:t>
      </w:r>
      <w:proofErr w:type="spellStart"/>
      <w:r>
        <w:t>объѐма</w:t>
      </w:r>
      <w:proofErr w:type="spellEnd"/>
      <w:r>
        <w:t xml:space="preserve">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учебной неделе в 1 классе и 6-дневной учебной неделе во 2- 4 классах, предусмотренными Санитарными</w:t>
      </w:r>
      <w:proofErr w:type="gramEnd"/>
      <w:r>
        <w:t xml:space="preserve"> правилами и нормами СанПиН 1.2.3685-21. </w:t>
      </w:r>
    </w:p>
    <w:p w:rsidR="00BE64BF" w:rsidRDefault="00BE64BF" w:rsidP="00BE64BF">
      <w:pPr>
        <w:tabs>
          <w:tab w:val="left" w:pos="375"/>
        </w:tabs>
        <w:autoSpaceDE w:val="0"/>
        <w:autoSpaceDN w:val="0"/>
        <w:adjustRightInd w:val="0"/>
      </w:pPr>
      <w:r>
        <w:tab/>
        <w:t xml:space="preserve">Учебный план МБОУ «Ялкынская ООШ», реализующего основную образовательную программу начального общего, фиксирует общий объем нагрузки, максимальный </w:t>
      </w:r>
      <w:proofErr w:type="spellStart"/>
      <w:r>
        <w:t>объѐм</w:t>
      </w:r>
      <w:proofErr w:type="spellEnd"/>
      <w:r>
        <w:t xml:space="preserve"> аудиторной нагрузки обучающихся, состав и структуру предметных областей, распределяет учебное время, отводимое на их освоение.</w:t>
      </w:r>
    </w:p>
    <w:p w:rsidR="00BE64BF" w:rsidRPr="00FF0493" w:rsidRDefault="00BE64BF" w:rsidP="00BE64BF">
      <w:pPr>
        <w:pStyle w:val="body"/>
        <w:rPr>
          <w:sz w:val="24"/>
          <w:szCs w:val="24"/>
        </w:rPr>
      </w:pPr>
      <w:r>
        <w:rPr>
          <w:sz w:val="24"/>
          <w:szCs w:val="24"/>
        </w:rPr>
        <w:t>Обязательная часть</w:t>
      </w:r>
      <w:r w:rsidRPr="00FF0493">
        <w:rPr>
          <w:sz w:val="24"/>
          <w:szCs w:val="24"/>
        </w:rPr>
        <w:t xml:space="preserve"> учебного плана определяет состав учебных предметов обязательных предметных областей, которые должны быть реализованы</w:t>
      </w:r>
      <w:r>
        <w:rPr>
          <w:sz w:val="24"/>
          <w:szCs w:val="24"/>
        </w:rPr>
        <w:t>,</w:t>
      </w:r>
      <w:r w:rsidRPr="00FF0493">
        <w:rPr>
          <w:sz w:val="24"/>
          <w:szCs w:val="24"/>
        </w:rPr>
        <w:t xml:space="preserve"> и учебное время, отводимое на их изучение по классам (годам) обучения.</w:t>
      </w:r>
    </w:p>
    <w:p w:rsidR="00BE64BF" w:rsidRPr="00FF0493" w:rsidRDefault="00BE64BF" w:rsidP="00BE64BF">
      <w:pPr>
        <w:pStyle w:val="body"/>
        <w:rPr>
          <w:sz w:val="24"/>
          <w:szCs w:val="24"/>
        </w:rPr>
      </w:pPr>
      <w:r w:rsidRPr="00FF0493">
        <w:rPr>
          <w:sz w:val="24"/>
          <w:szCs w:val="24"/>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BE64BF" w:rsidRDefault="00BE64BF" w:rsidP="00BE64BF">
      <w:pPr>
        <w:tabs>
          <w:tab w:val="left" w:pos="375"/>
        </w:tabs>
        <w:autoSpaceDE w:val="0"/>
        <w:autoSpaceDN w:val="0"/>
        <w:adjustRightInd w:val="0"/>
      </w:pPr>
      <w:r>
        <w:tab/>
      </w:r>
      <w:r w:rsidRPr="00FF0493">
        <w:t xml:space="preserve">МБОУ «Ялкынская ООШ»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w:t>
      </w:r>
      <w:r>
        <w:t xml:space="preserve"> </w:t>
      </w:r>
    </w:p>
    <w:p w:rsidR="00BE0C51" w:rsidRDefault="00BE64BF" w:rsidP="00BE64BF">
      <w:pPr>
        <w:tabs>
          <w:tab w:val="left" w:pos="375"/>
        </w:tabs>
        <w:autoSpaceDE w:val="0"/>
        <w:autoSpaceDN w:val="0"/>
        <w:adjustRightInd w:val="0"/>
      </w:pPr>
      <w:r>
        <w:tab/>
        <w:t>Учебный план составлен с учетом социального заказа родителей и учащихся.</w:t>
      </w:r>
    </w:p>
    <w:p w:rsidR="00BE0C51" w:rsidRPr="00FF0493" w:rsidRDefault="00BE0C51" w:rsidP="00BE0C51">
      <w:pPr>
        <w:pStyle w:val="body"/>
        <w:rPr>
          <w:sz w:val="24"/>
          <w:szCs w:val="24"/>
        </w:rPr>
      </w:pPr>
      <w:r w:rsidRPr="00FF0493">
        <w:rPr>
          <w:rStyle w:val="Bold"/>
          <w:sz w:val="24"/>
          <w:szCs w:val="24"/>
        </w:rPr>
        <w:t>Урочная деятельность</w:t>
      </w:r>
      <w:r w:rsidRPr="00FF0493">
        <w:rPr>
          <w:sz w:val="24"/>
          <w:szCs w:val="24"/>
        </w:rPr>
        <w:t xml:space="preserve"> направлена на достижение </w:t>
      </w:r>
      <w:proofErr w:type="gramStart"/>
      <w:r w:rsidRPr="00FF0493">
        <w:rPr>
          <w:sz w:val="24"/>
          <w:szCs w:val="24"/>
        </w:rPr>
        <w:t>обучающимися</w:t>
      </w:r>
      <w:proofErr w:type="gramEnd"/>
      <w:r w:rsidRPr="00FF0493">
        <w:rPr>
          <w:sz w:val="24"/>
          <w:szCs w:val="24"/>
        </w:rPr>
        <w:t xml:space="preserve"> планируемых результатов освоения программы начального общего образования с учётом обязательных для изучения учебных предметов.</w:t>
      </w:r>
    </w:p>
    <w:p w:rsidR="00BE0C51" w:rsidRPr="00FF0493" w:rsidRDefault="00BE0C51" w:rsidP="00BE0C51">
      <w:pPr>
        <w:pStyle w:val="body"/>
        <w:rPr>
          <w:sz w:val="24"/>
          <w:szCs w:val="24"/>
        </w:rPr>
      </w:pPr>
      <w:r w:rsidRPr="00FF0493">
        <w:rPr>
          <w:sz w:val="24"/>
          <w:szCs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w:t>
      </w:r>
      <w:proofErr w:type="gramStart"/>
      <w:r w:rsidRPr="00FF0493">
        <w:rPr>
          <w:sz w:val="24"/>
          <w:szCs w:val="24"/>
        </w:rPr>
        <w:t>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roofErr w:type="gramEnd"/>
    </w:p>
    <w:p w:rsidR="00BE0C51" w:rsidRPr="00FF0493" w:rsidRDefault="00BE0C51" w:rsidP="00BE0C51">
      <w:pPr>
        <w:pStyle w:val="body"/>
        <w:rPr>
          <w:sz w:val="24"/>
          <w:szCs w:val="24"/>
        </w:rPr>
      </w:pPr>
      <w:r w:rsidRPr="00FF0493">
        <w:rPr>
          <w:rStyle w:val="Bold"/>
          <w:sz w:val="24"/>
          <w:szCs w:val="24"/>
        </w:rPr>
        <w:t>Внеурочная деятельность</w:t>
      </w:r>
      <w:r w:rsidRPr="00FF0493">
        <w:rPr>
          <w:sz w:val="24"/>
          <w:szCs w:val="24"/>
        </w:rP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МБОУ «Ялкынская ООШ». Осуществляется в формах, отличных от урочной (экск</w:t>
      </w:r>
      <w:r w:rsidR="002F75C1">
        <w:rPr>
          <w:sz w:val="24"/>
          <w:szCs w:val="24"/>
        </w:rPr>
        <w:t>у</w:t>
      </w:r>
      <w:r w:rsidRPr="00FF0493">
        <w:rPr>
          <w:sz w:val="24"/>
          <w:szCs w:val="24"/>
        </w:rPr>
        <w:t>рсии, походы, соревнования, посещения театров, музеев, проведение общественно-полезных практик и иные формы).</w:t>
      </w:r>
    </w:p>
    <w:p w:rsidR="00BE0C51" w:rsidRPr="00FF0493" w:rsidRDefault="00BE0C51" w:rsidP="00BE0C51">
      <w:pPr>
        <w:pStyle w:val="body"/>
        <w:rPr>
          <w:sz w:val="24"/>
          <w:szCs w:val="24"/>
        </w:rPr>
      </w:pPr>
      <w:r w:rsidRPr="00FF0493">
        <w:rPr>
          <w:sz w:val="24"/>
          <w:szCs w:val="24"/>
        </w:rPr>
        <w:t xml:space="preserve">Организация занятий по направлениям внеурочной деятельности является неотъемлемой частью образовательной деятельности в МБОУ «Ялкынская ООШ». МБОУ «Ялкынская ООШ», осуществляющая образовательную деятельность, предоставляет </w:t>
      </w:r>
      <w:proofErr w:type="gramStart"/>
      <w:r w:rsidRPr="00FF0493">
        <w:rPr>
          <w:sz w:val="24"/>
          <w:szCs w:val="24"/>
        </w:rPr>
        <w:t>обучающимся</w:t>
      </w:r>
      <w:proofErr w:type="gramEnd"/>
      <w:r w:rsidRPr="00FF0493">
        <w:rPr>
          <w:sz w:val="24"/>
          <w:szCs w:val="24"/>
        </w:rPr>
        <w:t xml:space="preserve"> возможность выбора широкого спектра занятий, направленных на их развитие.</w:t>
      </w:r>
    </w:p>
    <w:p w:rsidR="00BE0C51" w:rsidRPr="00FF0493" w:rsidRDefault="00BE0C51" w:rsidP="00BE0C51">
      <w:pPr>
        <w:pStyle w:val="body"/>
        <w:rPr>
          <w:sz w:val="24"/>
          <w:szCs w:val="24"/>
        </w:rPr>
      </w:pPr>
      <w:r w:rsidRPr="00FF0493">
        <w:rPr>
          <w:sz w:val="24"/>
          <w:szCs w:val="24"/>
        </w:rPr>
        <w:lastRenderedPageBreak/>
        <w:t>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BE0C51" w:rsidRPr="00FF0493" w:rsidRDefault="00BE0C51" w:rsidP="00BE0C51">
      <w:pPr>
        <w:pStyle w:val="body"/>
        <w:rPr>
          <w:sz w:val="24"/>
          <w:szCs w:val="24"/>
        </w:rPr>
      </w:pPr>
      <w:r w:rsidRPr="00FF0493">
        <w:rPr>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МБОУ «Ялкынская ООШ». Реализация индивидуальных учебных планов, программ сопровождается </w:t>
      </w:r>
      <w:proofErr w:type="spellStart"/>
      <w:r w:rsidRPr="00FF0493">
        <w:rPr>
          <w:sz w:val="24"/>
          <w:szCs w:val="24"/>
        </w:rPr>
        <w:t>тьюторской</w:t>
      </w:r>
      <w:proofErr w:type="spellEnd"/>
      <w:r w:rsidRPr="00FF0493">
        <w:rPr>
          <w:sz w:val="24"/>
          <w:szCs w:val="24"/>
        </w:rPr>
        <w:t xml:space="preserve"> поддержкой.</w:t>
      </w:r>
    </w:p>
    <w:p w:rsidR="00BE0C51" w:rsidRPr="00BE0C51" w:rsidRDefault="00BE0C51" w:rsidP="00BE0C51">
      <w:pPr>
        <w:pStyle w:val="body"/>
        <w:rPr>
          <w:sz w:val="24"/>
          <w:szCs w:val="24"/>
        </w:rPr>
      </w:pPr>
      <w:r w:rsidRPr="00FF0493">
        <w:rPr>
          <w:sz w:val="24"/>
          <w:szCs w:val="24"/>
        </w:rP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BE64BF" w:rsidRPr="00BE0C51" w:rsidRDefault="00BE0C51" w:rsidP="00BE0C51">
      <w:pPr>
        <w:autoSpaceDE w:val="0"/>
        <w:autoSpaceDN w:val="0"/>
        <w:adjustRightInd w:val="0"/>
        <w:ind w:firstLine="540"/>
        <w:jc w:val="both"/>
        <w:rPr>
          <w:color w:val="000000"/>
        </w:rPr>
      </w:pPr>
      <w:r w:rsidRPr="00BF35FC">
        <w:rPr>
          <w:color w:val="000000"/>
        </w:rPr>
        <w:t xml:space="preserve">Основная образовательная программа реализуется  через часы, отведенные на преподавание предметов федерального и регионального компонентов, и внеурочную деятельность, количество которой не определяется в часах аудиторной нагрузки.        </w:t>
      </w:r>
      <w:r w:rsidRPr="00BF35FC">
        <w:t>Обязательная часть учебного плана начального общего образования определяет состав учебных предметов обязательных предметных областей, реализующих основные обязательные программы начального общего образования и учебное время, отводимое на их изучение по классам (годам) обучения.</w:t>
      </w:r>
    </w:p>
    <w:p w:rsidR="00BE64BF" w:rsidRDefault="00BE64BF" w:rsidP="00BE64BF">
      <w:pPr>
        <w:tabs>
          <w:tab w:val="left" w:pos="375"/>
        </w:tabs>
        <w:autoSpaceDE w:val="0"/>
        <w:autoSpaceDN w:val="0"/>
        <w:adjustRightInd w:val="0"/>
      </w:pPr>
      <w:r>
        <w:tab/>
        <w:t xml:space="preserve">Учебный план обеспечивает обучение на государственном русском языке по УМК «Перспектива». </w:t>
      </w:r>
    </w:p>
    <w:p w:rsidR="00BE0C51" w:rsidRPr="00BE0C51" w:rsidRDefault="00BE0C51" w:rsidP="00BE0C51">
      <w:pPr>
        <w:autoSpaceDE w:val="0"/>
        <w:autoSpaceDN w:val="0"/>
        <w:adjustRightInd w:val="0"/>
        <w:ind w:firstLine="540"/>
        <w:jc w:val="both"/>
        <w:rPr>
          <w:u w:val="single"/>
        </w:rPr>
      </w:pPr>
      <w:r w:rsidRPr="00BF35FC">
        <w:rPr>
          <w:u w:val="single"/>
        </w:rPr>
        <w:t>Обязательные предметные области учебного плана:</w:t>
      </w:r>
    </w:p>
    <w:p w:rsidR="00BE64BF" w:rsidRDefault="00BE64BF" w:rsidP="00BE64BF">
      <w:pPr>
        <w:tabs>
          <w:tab w:val="left" w:pos="375"/>
        </w:tabs>
        <w:autoSpaceDE w:val="0"/>
        <w:autoSpaceDN w:val="0"/>
        <w:adjustRightInd w:val="0"/>
      </w:pPr>
      <w:r>
        <w:tab/>
        <w:t xml:space="preserve">Предметная область «Русский язык и литературное чтение» представлена предметами: русский язык, литературное чтение. Русский язык изучается в объеме 5-ти часов. Литературное чтение изучается в объеме 3 часов – в 1- 4 классах. </w:t>
      </w:r>
    </w:p>
    <w:p w:rsidR="00BE64BF" w:rsidRDefault="00BE64BF" w:rsidP="00BE64BF">
      <w:pPr>
        <w:tabs>
          <w:tab w:val="left" w:pos="375"/>
        </w:tabs>
        <w:autoSpaceDE w:val="0"/>
        <w:autoSpaceDN w:val="0"/>
        <w:adjustRightInd w:val="0"/>
      </w:pPr>
      <w:r>
        <w:tab/>
        <w:t xml:space="preserve">Предметная область «Родной язык и литературное чтение на родном языке» представлена учебными предметами: государственный язык республики (Республика Татарстан) Российской федерации – татарский. </w:t>
      </w:r>
    </w:p>
    <w:p w:rsidR="00BE64BF" w:rsidRDefault="00BE64BF" w:rsidP="00BE64BF">
      <w:pPr>
        <w:tabs>
          <w:tab w:val="left" w:pos="375"/>
        </w:tabs>
        <w:autoSpaceDE w:val="0"/>
        <w:autoSpaceDN w:val="0"/>
        <w:adjustRightInd w:val="0"/>
      </w:pPr>
      <w:r>
        <w:tab/>
        <w:t xml:space="preserve">Предметная область «Математика и информатика» представлена предметом «Математика», изучается в объеме 4часов. </w:t>
      </w:r>
    </w:p>
    <w:p w:rsidR="00BE64BF" w:rsidRDefault="00BE64BF" w:rsidP="00BE64BF">
      <w:pPr>
        <w:tabs>
          <w:tab w:val="left" w:pos="375"/>
        </w:tabs>
        <w:autoSpaceDE w:val="0"/>
        <w:autoSpaceDN w:val="0"/>
        <w:adjustRightInd w:val="0"/>
      </w:pPr>
      <w:r>
        <w:tab/>
        <w:t xml:space="preserve">Предметная область «Обществознание и естествознание» представлена учебным предметом «Окружающий мир» является интегрированным и изучается по 2 часа в неделю в 1-4 классах. </w:t>
      </w:r>
    </w:p>
    <w:p w:rsidR="00BE0C51" w:rsidRDefault="00BE0C51" w:rsidP="00BE64BF">
      <w:pPr>
        <w:tabs>
          <w:tab w:val="left" w:pos="375"/>
        </w:tabs>
        <w:autoSpaceDE w:val="0"/>
        <w:autoSpaceDN w:val="0"/>
        <w:adjustRightInd w:val="0"/>
      </w:pPr>
      <w:r>
        <w:tab/>
        <w:t xml:space="preserve">Предметная область «Основы религиозных культур и светской этики» представлена </w:t>
      </w:r>
      <w:r w:rsidRPr="00BE0C51">
        <w:t>учебным предметом</w:t>
      </w:r>
      <w:r>
        <w:t xml:space="preserve"> </w:t>
      </w:r>
      <w:r w:rsidRPr="00BE0C51">
        <w:t>«Основы религиозных культур и светской этики»</w:t>
      </w:r>
      <w:r>
        <w:t xml:space="preserve"> одним часом в 4 классе.</w:t>
      </w:r>
    </w:p>
    <w:p w:rsidR="00BE0C51" w:rsidRDefault="00BE0C51" w:rsidP="00BE64BF">
      <w:pPr>
        <w:tabs>
          <w:tab w:val="left" w:pos="375"/>
        </w:tabs>
        <w:autoSpaceDE w:val="0"/>
        <w:autoSpaceDN w:val="0"/>
        <w:adjustRightInd w:val="0"/>
      </w:pPr>
      <w:r>
        <w:tab/>
        <w:t>Предметная область «Искусство» реализуется предметами: «Музыка» по 1часу в 1-4 классах; «Изобразительное искусство» по 1часу в 1-4 классах.</w:t>
      </w:r>
    </w:p>
    <w:p w:rsidR="00BE64BF" w:rsidRDefault="00BE64BF" w:rsidP="00BE64BF">
      <w:pPr>
        <w:tabs>
          <w:tab w:val="left" w:pos="375"/>
        </w:tabs>
        <w:autoSpaceDE w:val="0"/>
        <w:autoSpaceDN w:val="0"/>
        <w:adjustRightInd w:val="0"/>
      </w:pPr>
      <w:r>
        <w:tab/>
        <w:t>Предметная область «Технология» представлена учебным предметом «Технология», реал</w:t>
      </w:r>
      <w:r w:rsidR="00BE0C51">
        <w:t>изуется по 1 часу в 1-4 классах</w:t>
      </w:r>
      <w:r>
        <w:t xml:space="preserve">. </w:t>
      </w:r>
    </w:p>
    <w:p w:rsidR="00BE64BF" w:rsidRDefault="00BE64BF" w:rsidP="00BE64BF">
      <w:pPr>
        <w:tabs>
          <w:tab w:val="left" w:pos="375"/>
        </w:tabs>
        <w:autoSpaceDE w:val="0"/>
        <w:autoSpaceDN w:val="0"/>
        <w:adjustRightInd w:val="0"/>
      </w:pPr>
      <w:r>
        <w:tab/>
        <w:t xml:space="preserve">Предметная область «Физическая культура» представлена учебным предметом «Физическая культура», реализуется в 1 классе 2 часа в неделю, третий час реализуется за счет часов внеурочной деятельности, во 2-4 классах по 3 часа. </w:t>
      </w:r>
    </w:p>
    <w:p w:rsidR="00BE64BF" w:rsidRDefault="00BE64BF" w:rsidP="00BE64BF">
      <w:pPr>
        <w:tabs>
          <w:tab w:val="left" w:pos="375"/>
        </w:tabs>
        <w:autoSpaceDE w:val="0"/>
        <w:autoSpaceDN w:val="0"/>
        <w:adjustRightInd w:val="0"/>
      </w:pPr>
      <w:r>
        <w:tab/>
        <w:t xml:space="preserve"> </w:t>
      </w:r>
    </w:p>
    <w:p w:rsidR="00BE64BF" w:rsidRDefault="00BE64BF" w:rsidP="00BE64BF">
      <w:pPr>
        <w:tabs>
          <w:tab w:val="left" w:pos="375"/>
        </w:tabs>
        <w:autoSpaceDE w:val="0"/>
        <w:autoSpaceDN w:val="0"/>
        <w:adjustRightInd w:val="0"/>
      </w:pPr>
      <w:r>
        <w:tab/>
        <w:t xml:space="preserve">Количество часов, выделенное на изучение учебных предметов, позволяет реализовать обязательный минимум содержания и выполнить федеральный государственный образовательный стандарт начального общего образования. Количество учебных занятий за 4 учебных года не может составлять менее 2954 ч и более 3345 часа (приказ Министерства просвещения Российской Федерации от 18 июля 2022 года №569) в соответствии с требованиями к организации образовательного процесса к учебной нагрузке при 5- дневной – 1 класс и 6-дневной – 2-4 классы учебной неделе. Продолжительность учебного года составляет в 1классе — 33 недели, во 2- 4 классах – 34 недели. С целью профилактики переутомления для обучающихся в 1 классе устанавливаются в середине третьей четверти </w:t>
      </w:r>
      <w:r>
        <w:lastRenderedPageBreak/>
        <w:t xml:space="preserve">дополнительные каникулы – 7 календарных дней. Продолжительность урока составляет: в 1 классе — 35 минут в 1, 2 четверти, 40 минут в 3, 4 четверти, во 2-4 классах – 45 минут. Недельная нагрузка для учащихся первых классов – 21 час, во 2-4 классах – по 26 часов. </w:t>
      </w:r>
    </w:p>
    <w:p w:rsidR="00BE64BF" w:rsidRDefault="00BE64BF" w:rsidP="00BE64BF">
      <w:pPr>
        <w:tabs>
          <w:tab w:val="left" w:pos="375"/>
        </w:tabs>
        <w:autoSpaceDE w:val="0"/>
        <w:autoSpaceDN w:val="0"/>
        <w:adjustRightInd w:val="0"/>
      </w:pPr>
      <w:r>
        <w:tab/>
        <w:t xml:space="preserve">Для профилактики переутомления обучающихся в годовом календарном учебном графике предусмотрено равномерное распределение периодов учебного времени и каникул, для первоклассников организованы в середине третьей четверти дополнительные недельные каникулы. С целью профилактики утомления, нарушения осанки и зрения у обучающихся на уроках проводятся физкультминутки, гимнастика для глаз, чередуются во время урока различные виды учебной деятельности (за исключением контрольных работ). Средняя непрерывная продолжительность различных видов деятельности не превышает 7-10 минут. Учебные занятия начинаются в 8 ч 30 мин. Продолжительность перемен между уроками составляет не менее 10 минут. </w:t>
      </w:r>
    </w:p>
    <w:p w:rsidR="00BE64BF" w:rsidRDefault="00BE64BF" w:rsidP="00BE64BF">
      <w:pPr>
        <w:tabs>
          <w:tab w:val="left" w:pos="375"/>
        </w:tabs>
        <w:autoSpaceDE w:val="0"/>
        <w:autoSpaceDN w:val="0"/>
        <w:adjustRightInd w:val="0"/>
      </w:pPr>
      <w:r>
        <w:tab/>
        <w:t>Все обучающиеся начальной школы обеспечены бесплатным горячим питанием, которое организуется на переменах после 3-го урока. МБОУ «Ялкынская ООШ» при реализации ООП начального общего образования при использовании электронных средств обучения (ЭСО) на уроках при соблюдении установленных СП 2.4.3648–20 требований: Общая продолжительность использования электронных средств обучения на уроке (п. 2.10.2): для интерактивной доски – для детей до 10 лет – 20 минут, старше 10 лет – 30 минут; для компьютера (ноутбука, планшета) – для детей 1, 2-х классов – 20 минут, 3, 4-х классов – 25 минут. Продолжительность непрерывного использования экрана для учеников 1-4-х классов составляет 10 минут (п. 2.10.2). С целью профилактики нарушений зрения обязательно проводится гимнастика для глаз при использовании ЭСО – на уроке и перемене, а также при использовании книжных учебных изданий – во время перемен при участии педагога (</w:t>
      </w:r>
      <w:proofErr w:type="spellStart"/>
      <w:r>
        <w:t>пп</w:t>
      </w:r>
      <w:proofErr w:type="spellEnd"/>
      <w:r>
        <w:t xml:space="preserve">. 2.10.2, 2.10.3). </w:t>
      </w:r>
    </w:p>
    <w:p w:rsidR="00BE64BF" w:rsidRDefault="00BE64BF" w:rsidP="00BE64BF">
      <w:pPr>
        <w:tabs>
          <w:tab w:val="left" w:pos="375"/>
        </w:tabs>
        <w:autoSpaceDE w:val="0"/>
        <w:autoSpaceDN w:val="0"/>
        <w:adjustRightInd w:val="0"/>
      </w:pPr>
      <w:r>
        <w:tab/>
      </w:r>
      <w:proofErr w:type="gramStart"/>
      <w:r>
        <w:t xml:space="preserve">Часть учебного плана, формируемая участниками образовательных отношений в 1-4 классах распределяется по запросам родителей и учащихся на дополнительные учебные предметы – чтобы увеличить часы обязательных учебных предметов или ввести учебные предметы, которые </w:t>
      </w:r>
      <w:r w:rsidR="00AF3118">
        <w:t>не вошли в обязательную часть (</w:t>
      </w:r>
      <w:r>
        <w:t>из перечня, представленного школой): в 1 классе отсутствует,</w:t>
      </w:r>
      <w:r w:rsidR="00AF3118">
        <w:t xml:space="preserve"> во 2 - 4</w:t>
      </w:r>
      <w:r>
        <w:t xml:space="preserve"> классах по 1 часу отведено на поведение курса «Функциональная грамотность». </w:t>
      </w:r>
      <w:proofErr w:type="gramEnd"/>
    </w:p>
    <w:p w:rsidR="000B0B9A" w:rsidRPr="00BF35FC" w:rsidRDefault="000B0B9A" w:rsidP="00317859">
      <w:pPr>
        <w:autoSpaceDE w:val="0"/>
        <w:autoSpaceDN w:val="0"/>
        <w:adjustRightInd w:val="0"/>
        <w:jc w:val="both"/>
      </w:pPr>
    </w:p>
    <w:p w:rsidR="000B0B9A" w:rsidRPr="00BF35FC" w:rsidRDefault="000B0B9A" w:rsidP="000B0B9A">
      <w:pPr>
        <w:autoSpaceDE w:val="0"/>
        <w:autoSpaceDN w:val="0"/>
        <w:adjustRightInd w:val="0"/>
        <w:ind w:firstLine="708"/>
        <w:jc w:val="both"/>
      </w:pPr>
      <w:r w:rsidRPr="00BF35FC">
        <w:t>Текущий контроль успеваемости и промежуточная (текущая и годовая) аттестация обучающихся осуществляется в соответствии с «Положением о системе оценок, формах и порядке промежуточной аттестации обучающихся» в муниципальном бюджетном общеобразовательном учреждении «Ялкынская основная общеобразовательная школа» Алексеевского муниципального района РТ.</w:t>
      </w:r>
    </w:p>
    <w:p w:rsidR="000B0B9A" w:rsidRPr="00BF35FC" w:rsidRDefault="000B0B9A" w:rsidP="000B0B9A">
      <w:pPr>
        <w:ind w:firstLine="708"/>
        <w:jc w:val="both"/>
      </w:pPr>
      <w:r w:rsidRPr="00BF35FC">
        <w:t xml:space="preserve"> Промежуточная аттестация проводится в конце учебного года. За два месяца до промежуточной аттестации на педагогическом совете рассматривается вопрос о том, по каким  предметам и в какой форме будет проводиться промежуточная аттестация, затем выносится на утверждение директору.</w:t>
      </w:r>
    </w:p>
    <w:p w:rsidR="000B0B9A" w:rsidRPr="00BF35FC" w:rsidRDefault="000B0B9A" w:rsidP="000B0B9A">
      <w:pPr>
        <w:jc w:val="both"/>
      </w:pPr>
      <w:r w:rsidRPr="00BF35FC">
        <w:t xml:space="preserve">           Промеж</w:t>
      </w:r>
      <w:r w:rsidR="00301D2C">
        <w:t xml:space="preserve">уточная аттестация обучающихся </w:t>
      </w:r>
      <w:r w:rsidR="00301D2C" w:rsidRPr="00301D2C">
        <w:t>2</w:t>
      </w:r>
      <w:r w:rsidRPr="00BF35FC">
        <w:t xml:space="preserve">-4 классов </w:t>
      </w:r>
      <w:r w:rsidR="00301D2C">
        <w:t>школы в 202</w:t>
      </w:r>
      <w:r w:rsidR="00301D2C" w:rsidRPr="00301D2C">
        <w:t>2</w:t>
      </w:r>
      <w:r w:rsidRPr="00BF35FC">
        <w:t>/20</w:t>
      </w:r>
      <w:r w:rsidR="00301D2C">
        <w:t>2</w:t>
      </w:r>
      <w:r w:rsidR="00301D2C" w:rsidRPr="00301D2C">
        <w:t>3</w:t>
      </w:r>
      <w:r w:rsidRPr="00BF35FC">
        <w:t xml:space="preserve"> учебном году распределяется по классам следующим образом:</w:t>
      </w:r>
    </w:p>
    <w:p w:rsidR="000B0B9A" w:rsidRPr="00BF35FC" w:rsidRDefault="000B0B9A" w:rsidP="000B0B9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701"/>
        <w:gridCol w:w="1701"/>
        <w:gridCol w:w="1701"/>
        <w:gridCol w:w="1552"/>
      </w:tblGrid>
      <w:tr w:rsidR="00E324B7" w:rsidRPr="00BF35FC" w:rsidTr="00232314">
        <w:tc>
          <w:tcPr>
            <w:tcW w:w="3085" w:type="dxa"/>
            <w:vMerge w:val="restart"/>
            <w:shd w:val="clear" w:color="auto" w:fill="auto"/>
          </w:tcPr>
          <w:p w:rsidR="00E324B7" w:rsidRPr="00BF35FC" w:rsidRDefault="00E324B7" w:rsidP="00232314">
            <w:pPr>
              <w:jc w:val="both"/>
              <w:rPr>
                <w:rFonts w:eastAsia="Calibri"/>
              </w:rPr>
            </w:pPr>
            <w:r w:rsidRPr="00BF35FC">
              <w:rPr>
                <w:rFonts w:eastAsia="Calibri"/>
              </w:rPr>
              <w:t xml:space="preserve">Предмет </w:t>
            </w:r>
          </w:p>
        </w:tc>
        <w:tc>
          <w:tcPr>
            <w:tcW w:w="6655" w:type="dxa"/>
            <w:gridSpan w:val="4"/>
            <w:shd w:val="clear" w:color="auto" w:fill="auto"/>
          </w:tcPr>
          <w:p w:rsidR="00E324B7" w:rsidRPr="00BF35FC" w:rsidRDefault="00E324B7" w:rsidP="00232314">
            <w:pPr>
              <w:jc w:val="center"/>
              <w:rPr>
                <w:rFonts w:eastAsia="Calibri"/>
              </w:rPr>
            </w:pPr>
            <w:r w:rsidRPr="00BF35FC">
              <w:rPr>
                <w:rFonts w:eastAsia="Calibri"/>
              </w:rPr>
              <w:t>Класс/ форма промежуточной аттестации</w:t>
            </w:r>
          </w:p>
        </w:tc>
      </w:tr>
      <w:tr w:rsidR="00E324B7" w:rsidRPr="00BF35FC" w:rsidTr="00232314">
        <w:tc>
          <w:tcPr>
            <w:tcW w:w="3085" w:type="dxa"/>
            <w:vMerge/>
            <w:shd w:val="clear" w:color="auto" w:fill="auto"/>
          </w:tcPr>
          <w:p w:rsidR="00E324B7" w:rsidRPr="00BF35FC" w:rsidRDefault="00E324B7" w:rsidP="00232314">
            <w:pPr>
              <w:jc w:val="both"/>
              <w:rPr>
                <w:rFonts w:eastAsia="Calibri"/>
              </w:rPr>
            </w:pPr>
          </w:p>
        </w:tc>
        <w:tc>
          <w:tcPr>
            <w:tcW w:w="1701" w:type="dxa"/>
            <w:shd w:val="clear" w:color="auto" w:fill="auto"/>
          </w:tcPr>
          <w:p w:rsidR="00E324B7" w:rsidRPr="00BF35FC" w:rsidRDefault="00E324B7" w:rsidP="00232314">
            <w:pPr>
              <w:jc w:val="center"/>
              <w:rPr>
                <w:rFonts w:eastAsia="Calibri"/>
              </w:rPr>
            </w:pPr>
            <w:r w:rsidRPr="00BF35FC">
              <w:rPr>
                <w:rFonts w:eastAsia="Calibri"/>
              </w:rPr>
              <w:t>1 класс</w:t>
            </w:r>
          </w:p>
        </w:tc>
        <w:tc>
          <w:tcPr>
            <w:tcW w:w="1701" w:type="dxa"/>
            <w:shd w:val="clear" w:color="auto" w:fill="auto"/>
          </w:tcPr>
          <w:p w:rsidR="00E324B7" w:rsidRPr="00BF35FC" w:rsidRDefault="00E324B7" w:rsidP="00232314">
            <w:pPr>
              <w:jc w:val="center"/>
              <w:rPr>
                <w:rFonts w:eastAsia="Calibri"/>
              </w:rPr>
            </w:pPr>
            <w:r w:rsidRPr="00BF35FC">
              <w:rPr>
                <w:rFonts w:eastAsia="Calibri"/>
              </w:rPr>
              <w:t>2 класс</w:t>
            </w:r>
          </w:p>
        </w:tc>
        <w:tc>
          <w:tcPr>
            <w:tcW w:w="1701" w:type="dxa"/>
            <w:shd w:val="clear" w:color="auto" w:fill="auto"/>
          </w:tcPr>
          <w:p w:rsidR="00E324B7" w:rsidRPr="00BF35FC" w:rsidRDefault="00E324B7" w:rsidP="00232314">
            <w:pPr>
              <w:jc w:val="center"/>
              <w:rPr>
                <w:rFonts w:eastAsia="Calibri"/>
              </w:rPr>
            </w:pPr>
            <w:r w:rsidRPr="00BF35FC">
              <w:rPr>
                <w:rFonts w:eastAsia="Calibri"/>
              </w:rPr>
              <w:t>3 класс</w:t>
            </w:r>
          </w:p>
        </w:tc>
        <w:tc>
          <w:tcPr>
            <w:tcW w:w="1552" w:type="dxa"/>
            <w:shd w:val="clear" w:color="auto" w:fill="auto"/>
          </w:tcPr>
          <w:p w:rsidR="00E324B7" w:rsidRPr="00BF35FC" w:rsidRDefault="00E324B7" w:rsidP="00232314">
            <w:pPr>
              <w:jc w:val="center"/>
              <w:rPr>
                <w:rFonts w:eastAsia="Calibri"/>
              </w:rPr>
            </w:pPr>
            <w:r w:rsidRPr="00BF35FC">
              <w:rPr>
                <w:rFonts w:eastAsia="Calibri"/>
              </w:rPr>
              <w:t>4 класс</w:t>
            </w:r>
          </w:p>
        </w:tc>
      </w:tr>
      <w:tr w:rsidR="00E324B7" w:rsidRPr="00BF35FC" w:rsidTr="00232314">
        <w:tc>
          <w:tcPr>
            <w:tcW w:w="3085" w:type="dxa"/>
            <w:shd w:val="clear" w:color="auto" w:fill="auto"/>
          </w:tcPr>
          <w:p w:rsidR="00E324B7" w:rsidRPr="00BF35FC" w:rsidRDefault="00E324B7" w:rsidP="00232314">
            <w:pPr>
              <w:rPr>
                <w:rFonts w:eastAsia="Calibri"/>
              </w:rPr>
            </w:pPr>
            <w:r w:rsidRPr="00BF35FC">
              <w:rPr>
                <w:rFonts w:eastAsia="Calibri"/>
              </w:rPr>
              <w:t xml:space="preserve">Русский язык  </w:t>
            </w:r>
          </w:p>
        </w:tc>
        <w:tc>
          <w:tcPr>
            <w:tcW w:w="1701" w:type="dxa"/>
            <w:shd w:val="clear" w:color="auto" w:fill="auto"/>
          </w:tcPr>
          <w:p w:rsidR="00E324B7" w:rsidRPr="00BF35FC" w:rsidRDefault="00E324B7" w:rsidP="00232314">
            <w:proofErr w:type="gramStart"/>
            <w:r w:rsidRPr="00BF35FC">
              <w:t>КР</w:t>
            </w:r>
            <w:proofErr w:type="gramEnd"/>
          </w:p>
        </w:tc>
        <w:tc>
          <w:tcPr>
            <w:tcW w:w="1701" w:type="dxa"/>
            <w:shd w:val="clear" w:color="auto" w:fill="auto"/>
          </w:tcPr>
          <w:p w:rsidR="00E324B7" w:rsidRPr="00BF35FC" w:rsidRDefault="00E324B7" w:rsidP="00232314">
            <w:pPr>
              <w:rPr>
                <w:rFonts w:eastAsia="Calibri"/>
              </w:rPr>
            </w:pPr>
            <w:r w:rsidRPr="00BF35FC">
              <w:rPr>
                <w:rFonts w:eastAsia="Calibri"/>
              </w:rPr>
              <w:t xml:space="preserve"> ГО/ Д </w:t>
            </w:r>
          </w:p>
        </w:tc>
        <w:tc>
          <w:tcPr>
            <w:tcW w:w="1701" w:type="dxa"/>
            <w:shd w:val="clear" w:color="auto" w:fill="auto"/>
          </w:tcPr>
          <w:p w:rsidR="00E324B7" w:rsidRPr="00BF35FC" w:rsidRDefault="00E324B7" w:rsidP="00232314">
            <w:pPr>
              <w:rPr>
                <w:rFonts w:eastAsia="Calibri"/>
              </w:rPr>
            </w:pPr>
            <w:r w:rsidRPr="00BF35FC">
              <w:rPr>
                <w:rFonts w:eastAsia="Calibri"/>
              </w:rPr>
              <w:t xml:space="preserve"> ГО/Д </w:t>
            </w:r>
          </w:p>
        </w:tc>
        <w:tc>
          <w:tcPr>
            <w:tcW w:w="1552" w:type="dxa"/>
            <w:shd w:val="clear" w:color="auto" w:fill="auto"/>
          </w:tcPr>
          <w:p w:rsidR="00E324B7" w:rsidRPr="00BF35FC" w:rsidRDefault="00E324B7" w:rsidP="00232314">
            <w:pPr>
              <w:rPr>
                <w:rFonts w:eastAsia="Calibri"/>
              </w:rPr>
            </w:pPr>
            <w:r w:rsidRPr="00BF35FC">
              <w:rPr>
                <w:rFonts w:eastAsia="Calibri"/>
              </w:rPr>
              <w:t xml:space="preserve"> ГО/Д </w:t>
            </w:r>
          </w:p>
        </w:tc>
      </w:tr>
      <w:tr w:rsidR="00E324B7" w:rsidRPr="00BF35FC" w:rsidTr="00232314">
        <w:tc>
          <w:tcPr>
            <w:tcW w:w="3085" w:type="dxa"/>
            <w:shd w:val="clear" w:color="auto" w:fill="auto"/>
          </w:tcPr>
          <w:p w:rsidR="00E324B7" w:rsidRPr="00BF35FC" w:rsidRDefault="00E324B7" w:rsidP="00232314">
            <w:pPr>
              <w:rPr>
                <w:rFonts w:eastAsia="Calibri"/>
              </w:rPr>
            </w:pPr>
            <w:r w:rsidRPr="00BF35FC">
              <w:rPr>
                <w:rFonts w:eastAsia="Calibri"/>
              </w:rPr>
              <w:t>Литературное чтение</w:t>
            </w:r>
          </w:p>
        </w:tc>
        <w:tc>
          <w:tcPr>
            <w:tcW w:w="1701" w:type="dxa"/>
            <w:shd w:val="clear" w:color="auto" w:fill="auto"/>
          </w:tcPr>
          <w:p w:rsidR="00E324B7" w:rsidRPr="00BF35FC" w:rsidRDefault="00E324B7" w:rsidP="00232314">
            <w:proofErr w:type="gramStart"/>
            <w:r w:rsidRPr="00BF35FC">
              <w:t>КР</w:t>
            </w:r>
            <w:proofErr w:type="gramEnd"/>
          </w:p>
        </w:tc>
        <w:tc>
          <w:tcPr>
            <w:tcW w:w="1701" w:type="dxa"/>
            <w:shd w:val="clear" w:color="auto" w:fill="auto"/>
          </w:tcPr>
          <w:p w:rsidR="00E324B7" w:rsidRPr="00BF35FC" w:rsidRDefault="00E324B7" w:rsidP="00232314">
            <w:pPr>
              <w:rPr>
                <w:rFonts w:eastAsia="Calibri"/>
              </w:rPr>
            </w:pPr>
            <w:r w:rsidRPr="00BF35FC">
              <w:rPr>
                <w:rFonts w:eastAsia="Calibri"/>
              </w:rPr>
              <w:t xml:space="preserve">ГО / </w:t>
            </w:r>
            <w:proofErr w:type="gramStart"/>
            <w:r w:rsidRPr="00BF35FC">
              <w:rPr>
                <w:rFonts w:eastAsia="Calibri"/>
              </w:rPr>
              <w:t>КР</w:t>
            </w:r>
            <w:proofErr w:type="gramEnd"/>
          </w:p>
        </w:tc>
        <w:tc>
          <w:tcPr>
            <w:tcW w:w="1701" w:type="dxa"/>
            <w:shd w:val="clear" w:color="auto" w:fill="auto"/>
          </w:tcPr>
          <w:p w:rsidR="00E324B7" w:rsidRPr="00BF35FC" w:rsidRDefault="00E324B7" w:rsidP="00232314">
            <w:pPr>
              <w:rPr>
                <w:rFonts w:eastAsia="Calibri"/>
              </w:rPr>
            </w:pPr>
            <w:r w:rsidRPr="00BF35FC">
              <w:rPr>
                <w:rFonts w:eastAsia="Calibri"/>
              </w:rPr>
              <w:t>ГО /</w:t>
            </w:r>
            <w:proofErr w:type="gramStart"/>
            <w:r w:rsidRPr="00BF35FC">
              <w:rPr>
                <w:rFonts w:eastAsia="Calibri"/>
              </w:rPr>
              <w:t>КР</w:t>
            </w:r>
            <w:proofErr w:type="gramEnd"/>
          </w:p>
        </w:tc>
        <w:tc>
          <w:tcPr>
            <w:tcW w:w="1552" w:type="dxa"/>
            <w:shd w:val="clear" w:color="auto" w:fill="auto"/>
          </w:tcPr>
          <w:p w:rsidR="00E324B7" w:rsidRPr="00BF35FC" w:rsidRDefault="00E324B7" w:rsidP="00232314">
            <w:pPr>
              <w:rPr>
                <w:rFonts w:eastAsia="Calibri"/>
              </w:rPr>
            </w:pPr>
            <w:r w:rsidRPr="00BF35FC">
              <w:rPr>
                <w:rFonts w:eastAsia="Calibri"/>
              </w:rPr>
              <w:t xml:space="preserve">ГО / </w:t>
            </w:r>
            <w:proofErr w:type="gramStart"/>
            <w:r w:rsidRPr="00BF35FC">
              <w:rPr>
                <w:rFonts w:eastAsia="Calibri"/>
              </w:rPr>
              <w:t>КР</w:t>
            </w:r>
            <w:proofErr w:type="gramEnd"/>
          </w:p>
        </w:tc>
      </w:tr>
      <w:tr w:rsidR="00E324B7" w:rsidRPr="00BF35FC" w:rsidTr="00232314">
        <w:tc>
          <w:tcPr>
            <w:tcW w:w="3085" w:type="dxa"/>
            <w:shd w:val="clear" w:color="auto" w:fill="auto"/>
          </w:tcPr>
          <w:p w:rsidR="00E324B7" w:rsidRPr="00BF35FC" w:rsidRDefault="00E324B7" w:rsidP="00232314">
            <w:pPr>
              <w:rPr>
                <w:rFonts w:eastAsia="Calibri"/>
              </w:rPr>
            </w:pPr>
            <w:r w:rsidRPr="00BF35FC">
              <w:rPr>
                <w:rFonts w:eastAsia="Calibri"/>
              </w:rPr>
              <w:t>Родной язык и литературное чтение</w:t>
            </w:r>
          </w:p>
        </w:tc>
        <w:tc>
          <w:tcPr>
            <w:tcW w:w="1701" w:type="dxa"/>
            <w:shd w:val="clear" w:color="auto" w:fill="auto"/>
          </w:tcPr>
          <w:p w:rsidR="00E324B7" w:rsidRPr="00BF35FC" w:rsidRDefault="00E324B7" w:rsidP="00232314">
            <w:r w:rsidRPr="00BF35FC">
              <w:t>Т</w:t>
            </w:r>
          </w:p>
        </w:tc>
        <w:tc>
          <w:tcPr>
            <w:tcW w:w="1701" w:type="dxa"/>
            <w:shd w:val="clear" w:color="auto" w:fill="auto"/>
          </w:tcPr>
          <w:p w:rsidR="00E324B7" w:rsidRPr="00BF35FC" w:rsidRDefault="00E324B7" w:rsidP="00232314">
            <w:r w:rsidRPr="00BF35FC">
              <w:t xml:space="preserve">ГО/ </w:t>
            </w:r>
            <w:proofErr w:type="gramStart"/>
            <w:r w:rsidRPr="00BF35FC">
              <w:t>КР</w:t>
            </w:r>
            <w:proofErr w:type="gramEnd"/>
            <w:r w:rsidRPr="00BF35FC">
              <w:t xml:space="preserve"> </w:t>
            </w:r>
          </w:p>
        </w:tc>
        <w:tc>
          <w:tcPr>
            <w:tcW w:w="1701" w:type="dxa"/>
            <w:shd w:val="clear" w:color="auto" w:fill="auto"/>
          </w:tcPr>
          <w:p w:rsidR="00E324B7" w:rsidRPr="00BF35FC" w:rsidRDefault="00E324B7" w:rsidP="00232314">
            <w:r w:rsidRPr="00BF35FC">
              <w:t xml:space="preserve">ГО/ </w:t>
            </w:r>
            <w:proofErr w:type="gramStart"/>
            <w:r w:rsidRPr="00BF35FC">
              <w:t>КР</w:t>
            </w:r>
            <w:proofErr w:type="gramEnd"/>
            <w:r w:rsidRPr="00BF35FC">
              <w:t xml:space="preserve"> </w:t>
            </w:r>
          </w:p>
        </w:tc>
        <w:tc>
          <w:tcPr>
            <w:tcW w:w="1552" w:type="dxa"/>
            <w:shd w:val="clear" w:color="auto" w:fill="auto"/>
          </w:tcPr>
          <w:p w:rsidR="00E324B7" w:rsidRPr="00BF35FC" w:rsidRDefault="00E324B7" w:rsidP="00232314">
            <w:r w:rsidRPr="00BF35FC">
              <w:t xml:space="preserve">ГО/ </w:t>
            </w:r>
            <w:proofErr w:type="gramStart"/>
            <w:r w:rsidRPr="00BF35FC">
              <w:t>КР</w:t>
            </w:r>
            <w:proofErr w:type="gramEnd"/>
            <w:r w:rsidRPr="00BF35FC">
              <w:t xml:space="preserve"> </w:t>
            </w:r>
          </w:p>
        </w:tc>
      </w:tr>
      <w:tr w:rsidR="00E324B7" w:rsidRPr="00BF35FC" w:rsidTr="00232314">
        <w:tc>
          <w:tcPr>
            <w:tcW w:w="3085" w:type="dxa"/>
            <w:shd w:val="clear" w:color="auto" w:fill="auto"/>
          </w:tcPr>
          <w:p w:rsidR="00E324B7" w:rsidRPr="00BF35FC" w:rsidRDefault="00E324B7" w:rsidP="00232314">
            <w:pPr>
              <w:rPr>
                <w:rFonts w:eastAsia="Calibri"/>
              </w:rPr>
            </w:pPr>
            <w:r w:rsidRPr="00BF35FC">
              <w:rPr>
                <w:rFonts w:eastAsia="Calibri"/>
              </w:rPr>
              <w:t>Иностранный язык (английский)</w:t>
            </w:r>
          </w:p>
        </w:tc>
        <w:tc>
          <w:tcPr>
            <w:tcW w:w="1701" w:type="dxa"/>
            <w:shd w:val="clear" w:color="auto" w:fill="auto"/>
          </w:tcPr>
          <w:p w:rsidR="00E324B7" w:rsidRPr="00BF35FC" w:rsidRDefault="00E324B7" w:rsidP="00232314">
            <w:r w:rsidRPr="00BF35FC">
              <w:t>-</w:t>
            </w:r>
          </w:p>
        </w:tc>
        <w:tc>
          <w:tcPr>
            <w:tcW w:w="1701" w:type="dxa"/>
            <w:shd w:val="clear" w:color="auto" w:fill="auto"/>
          </w:tcPr>
          <w:p w:rsidR="00E324B7" w:rsidRPr="00BF35FC" w:rsidRDefault="00E324B7" w:rsidP="00232314">
            <w:r w:rsidRPr="00BF35FC">
              <w:t xml:space="preserve">ГО/ </w:t>
            </w:r>
            <w:proofErr w:type="gramStart"/>
            <w:r w:rsidRPr="00BF35FC">
              <w:t>КР</w:t>
            </w:r>
            <w:proofErr w:type="gramEnd"/>
          </w:p>
        </w:tc>
        <w:tc>
          <w:tcPr>
            <w:tcW w:w="1701" w:type="dxa"/>
            <w:shd w:val="clear" w:color="auto" w:fill="auto"/>
          </w:tcPr>
          <w:p w:rsidR="00E324B7" w:rsidRPr="00BF35FC" w:rsidRDefault="00E324B7" w:rsidP="00232314">
            <w:r w:rsidRPr="00BF35FC">
              <w:t xml:space="preserve">ГО/ </w:t>
            </w:r>
            <w:proofErr w:type="gramStart"/>
            <w:r w:rsidRPr="00BF35FC">
              <w:t>КР</w:t>
            </w:r>
            <w:proofErr w:type="gramEnd"/>
          </w:p>
        </w:tc>
        <w:tc>
          <w:tcPr>
            <w:tcW w:w="1552" w:type="dxa"/>
            <w:shd w:val="clear" w:color="auto" w:fill="auto"/>
          </w:tcPr>
          <w:p w:rsidR="00E324B7" w:rsidRPr="00BF35FC" w:rsidRDefault="00E324B7" w:rsidP="00232314">
            <w:r w:rsidRPr="00BF35FC">
              <w:t xml:space="preserve">ГО/ </w:t>
            </w:r>
            <w:proofErr w:type="gramStart"/>
            <w:r w:rsidRPr="00BF35FC">
              <w:t>КР</w:t>
            </w:r>
            <w:proofErr w:type="gramEnd"/>
          </w:p>
        </w:tc>
      </w:tr>
      <w:tr w:rsidR="00E324B7" w:rsidRPr="00BF35FC" w:rsidTr="00232314">
        <w:tc>
          <w:tcPr>
            <w:tcW w:w="3085" w:type="dxa"/>
            <w:shd w:val="clear" w:color="auto" w:fill="auto"/>
          </w:tcPr>
          <w:p w:rsidR="00E324B7" w:rsidRPr="00BF35FC" w:rsidRDefault="00E324B7" w:rsidP="00232314">
            <w:pPr>
              <w:rPr>
                <w:rFonts w:eastAsia="Calibri"/>
              </w:rPr>
            </w:pPr>
            <w:r w:rsidRPr="00BF35FC">
              <w:rPr>
                <w:rFonts w:eastAsia="Calibri"/>
              </w:rPr>
              <w:t>Математика</w:t>
            </w:r>
          </w:p>
        </w:tc>
        <w:tc>
          <w:tcPr>
            <w:tcW w:w="1701" w:type="dxa"/>
            <w:shd w:val="clear" w:color="auto" w:fill="auto"/>
          </w:tcPr>
          <w:p w:rsidR="00E324B7" w:rsidRPr="00BF35FC" w:rsidRDefault="00E324B7" w:rsidP="00232314">
            <w:pPr>
              <w:jc w:val="both"/>
              <w:rPr>
                <w:rFonts w:eastAsia="Calibri"/>
              </w:rPr>
            </w:pPr>
            <w:proofErr w:type="gramStart"/>
            <w:r w:rsidRPr="00BF35FC">
              <w:rPr>
                <w:rFonts w:eastAsia="Calibri"/>
              </w:rPr>
              <w:t>КР</w:t>
            </w:r>
            <w:proofErr w:type="gramEnd"/>
          </w:p>
        </w:tc>
        <w:tc>
          <w:tcPr>
            <w:tcW w:w="1701" w:type="dxa"/>
            <w:shd w:val="clear" w:color="auto" w:fill="auto"/>
          </w:tcPr>
          <w:p w:rsidR="00E324B7" w:rsidRPr="00BF35FC" w:rsidRDefault="00E324B7" w:rsidP="00232314">
            <w:r w:rsidRPr="00BF35FC">
              <w:t xml:space="preserve">ГО/ </w:t>
            </w:r>
            <w:proofErr w:type="gramStart"/>
            <w:r w:rsidRPr="00BF35FC">
              <w:t>КР</w:t>
            </w:r>
            <w:proofErr w:type="gramEnd"/>
          </w:p>
        </w:tc>
        <w:tc>
          <w:tcPr>
            <w:tcW w:w="1701" w:type="dxa"/>
            <w:shd w:val="clear" w:color="auto" w:fill="auto"/>
          </w:tcPr>
          <w:p w:rsidR="00E324B7" w:rsidRPr="00BF35FC" w:rsidRDefault="00E324B7" w:rsidP="00232314">
            <w:r w:rsidRPr="00BF35FC">
              <w:t xml:space="preserve">ГО/ </w:t>
            </w:r>
            <w:proofErr w:type="gramStart"/>
            <w:r w:rsidRPr="00BF35FC">
              <w:t>КР</w:t>
            </w:r>
            <w:proofErr w:type="gramEnd"/>
          </w:p>
        </w:tc>
        <w:tc>
          <w:tcPr>
            <w:tcW w:w="1552" w:type="dxa"/>
            <w:shd w:val="clear" w:color="auto" w:fill="auto"/>
          </w:tcPr>
          <w:p w:rsidR="00E324B7" w:rsidRPr="00BF35FC" w:rsidRDefault="00E324B7" w:rsidP="00232314">
            <w:r w:rsidRPr="00BF35FC">
              <w:t xml:space="preserve">ГО/ </w:t>
            </w:r>
            <w:proofErr w:type="gramStart"/>
            <w:r w:rsidRPr="00BF35FC">
              <w:t>КР</w:t>
            </w:r>
            <w:proofErr w:type="gramEnd"/>
          </w:p>
        </w:tc>
      </w:tr>
      <w:tr w:rsidR="00E324B7" w:rsidRPr="00BF35FC" w:rsidTr="00232314">
        <w:tc>
          <w:tcPr>
            <w:tcW w:w="3085" w:type="dxa"/>
            <w:shd w:val="clear" w:color="auto" w:fill="auto"/>
          </w:tcPr>
          <w:p w:rsidR="00E324B7" w:rsidRPr="00BF35FC" w:rsidRDefault="00E324B7" w:rsidP="00232314">
            <w:pPr>
              <w:rPr>
                <w:rFonts w:eastAsia="Calibri"/>
              </w:rPr>
            </w:pPr>
            <w:r w:rsidRPr="00BF35FC">
              <w:rPr>
                <w:rFonts w:eastAsia="Calibri"/>
              </w:rPr>
              <w:lastRenderedPageBreak/>
              <w:t>Окружающий мир</w:t>
            </w:r>
          </w:p>
        </w:tc>
        <w:tc>
          <w:tcPr>
            <w:tcW w:w="1701" w:type="dxa"/>
            <w:shd w:val="clear" w:color="auto" w:fill="auto"/>
          </w:tcPr>
          <w:p w:rsidR="00E324B7" w:rsidRPr="00BF35FC" w:rsidRDefault="00E324B7" w:rsidP="00232314">
            <w:pPr>
              <w:jc w:val="both"/>
              <w:rPr>
                <w:rFonts w:eastAsia="Calibri"/>
              </w:rPr>
            </w:pPr>
            <w:r w:rsidRPr="00BF35FC">
              <w:t>Т</w:t>
            </w:r>
          </w:p>
        </w:tc>
        <w:tc>
          <w:tcPr>
            <w:tcW w:w="1701" w:type="dxa"/>
            <w:shd w:val="clear" w:color="auto" w:fill="auto"/>
          </w:tcPr>
          <w:p w:rsidR="00E324B7" w:rsidRPr="00BF35FC" w:rsidRDefault="00E324B7" w:rsidP="00232314">
            <w:r w:rsidRPr="00BF35FC">
              <w:t>ГО/Т</w:t>
            </w:r>
          </w:p>
        </w:tc>
        <w:tc>
          <w:tcPr>
            <w:tcW w:w="1701" w:type="dxa"/>
            <w:shd w:val="clear" w:color="auto" w:fill="auto"/>
          </w:tcPr>
          <w:p w:rsidR="00E324B7" w:rsidRPr="00BF35FC" w:rsidRDefault="00E324B7" w:rsidP="00232314">
            <w:r w:rsidRPr="00BF35FC">
              <w:t>ГО/ Т</w:t>
            </w:r>
          </w:p>
        </w:tc>
        <w:tc>
          <w:tcPr>
            <w:tcW w:w="1552" w:type="dxa"/>
            <w:shd w:val="clear" w:color="auto" w:fill="auto"/>
          </w:tcPr>
          <w:p w:rsidR="00E324B7" w:rsidRPr="00BF35FC" w:rsidRDefault="00E324B7" w:rsidP="00232314">
            <w:r w:rsidRPr="00BF35FC">
              <w:t>ГО/Т</w:t>
            </w:r>
          </w:p>
        </w:tc>
      </w:tr>
      <w:tr w:rsidR="00E324B7" w:rsidRPr="00BF35FC" w:rsidTr="00232314">
        <w:tc>
          <w:tcPr>
            <w:tcW w:w="3085" w:type="dxa"/>
            <w:shd w:val="clear" w:color="auto" w:fill="auto"/>
          </w:tcPr>
          <w:p w:rsidR="00E324B7" w:rsidRPr="00BF35FC" w:rsidRDefault="00E324B7" w:rsidP="00232314">
            <w:pPr>
              <w:rPr>
                <w:rFonts w:eastAsia="Calibri"/>
              </w:rPr>
            </w:pPr>
            <w:r w:rsidRPr="00BF35FC">
              <w:rPr>
                <w:rFonts w:eastAsia="Calibri"/>
              </w:rPr>
              <w:t>Основы религиозных культур и светской этики</w:t>
            </w:r>
          </w:p>
        </w:tc>
        <w:tc>
          <w:tcPr>
            <w:tcW w:w="1701" w:type="dxa"/>
            <w:shd w:val="clear" w:color="auto" w:fill="auto"/>
          </w:tcPr>
          <w:p w:rsidR="00E324B7" w:rsidRPr="00BF35FC" w:rsidRDefault="00E324B7" w:rsidP="00232314">
            <w:r w:rsidRPr="00BF35FC">
              <w:t>-</w:t>
            </w:r>
          </w:p>
        </w:tc>
        <w:tc>
          <w:tcPr>
            <w:tcW w:w="1701" w:type="dxa"/>
            <w:shd w:val="clear" w:color="auto" w:fill="auto"/>
          </w:tcPr>
          <w:p w:rsidR="00E324B7" w:rsidRPr="00BF35FC" w:rsidRDefault="00E324B7" w:rsidP="00232314">
            <w:r w:rsidRPr="00BF35FC">
              <w:t>-</w:t>
            </w:r>
          </w:p>
        </w:tc>
        <w:tc>
          <w:tcPr>
            <w:tcW w:w="1701" w:type="dxa"/>
            <w:shd w:val="clear" w:color="auto" w:fill="auto"/>
          </w:tcPr>
          <w:p w:rsidR="00E324B7" w:rsidRPr="00BF35FC" w:rsidRDefault="00E324B7" w:rsidP="00232314">
            <w:r w:rsidRPr="00BF35FC">
              <w:t>-</w:t>
            </w:r>
          </w:p>
        </w:tc>
        <w:tc>
          <w:tcPr>
            <w:tcW w:w="1552" w:type="dxa"/>
            <w:shd w:val="clear" w:color="auto" w:fill="auto"/>
          </w:tcPr>
          <w:p w:rsidR="00E324B7" w:rsidRPr="00BF35FC" w:rsidRDefault="00E324B7" w:rsidP="00232314">
            <w:r w:rsidRPr="00BF35FC">
              <w:t>БСО</w:t>
            </w:r>
          </w:p>
        </w:tc>
      </w:tr>
      <w:tr w:rsidR="00E324B7" w:rsidRPr="00BF35FC" w:rsidTr="00232314">
        <w:tc>
          <w:tcPr>
            <w:tcW w:w="3085" w:type="dxa"/>
            <w:shd w:val="clear" w:color="auto" w:fill="auto"/>
          </w:tcPr>
          <w:p w:rsidR="00E324B7" w:rsidRPr="00BF35FC" w:rsidRDefault="00E324B7" w:rsidP="00232314">
            <w:pPr>
              <w:rPr>
                <w:rFonts w:eastAsia="Calibri"/>
              </w:rPr>
            </w:pPr>
            <w:r w:rsidRPr="00BF35FC">
              <w:rPr>
                <w:rFonts w:eastAsia="Calibri"/>
              </w:rPr>
              <w:t>Музыка</w:t>
            </w:r>
          </w:p>
        </w:tc>
        <w:tc>
          <w:tcPr>
            <w:tcW w:w="1701" w:type="dxa"/>
            <w:shd w:val="clear" w:color="auto" w:fill="auto"/>
          </w:tcPr>
          <w:p w:rsidR="00E324B7" w:rsidRPr="00BF35FC" w:rsidRDefault="00E324B7" w:rsidP="00232314">
            <w:r w:rsidRPr="00BF35FC">
              <w:t>Т</w:t>
            </w:r>
          </w:p>
        </w:tc>
        <w:tc>
          <w:tcPr>
            <w:tcW w:w="1701" w:type="dxa"/>
            <w:shd w:val="clear" w:color="auto" w:fill="auto"/>
          </w:tcPr>
          <w:p w:rsidR="00E324B7" w:rsidRPr="00BF35FC" w:rsidRDefault="00E324B7" w:rsidP="00232314">
            <w:r w:rsidRPr="00BF35FC">
              <w:t xml:space="preserve">ГО/ </w:t>
            </w:r>
            <w:proofErr w:type="gramStart"/>
            <w:r w:rsidRPr="00BF35FC">
              <w:t>П</w:t>
            </w:r>
            <w:proofErr w:type="gramEnd"/>
          </w:p>
        </w:tc>
        <w:tc>
          <w:tcPr>
            <w:tcW w:w="1701" w:type="dxa"/>
            <w:shd w:val="clear" w:color="auto" w:fill="auto"/>
          </w:tcPr>
          <w:p w:rsidR="00E324B7" w:rsidRPr="00BF35FC" w:rsidRDefault="00E324B7" w:rsidP="00232314">
            <w:r w:rsidRPr="00BF35FC">
              <w:t xml:space="preserve">ГО/ </w:t>
            </w:r>
            <w:proofErr w:type="gramStart"/>
            <w:r w:rsidRPr="00BF35FC">
              <w:t>П</w:t>
            </w:r>
            <w:proofErr w:type="gramEnd"/>
          </w:p>
        </w:tc>
        <w:tc>
          <w:tcPr>
            <w:tcW w:w="1552" w:type="dxa"/>
            <w:shd w:val="clear" w:color="auto" w:fill="auto"/>
          </w:tcPr>
          <w:p w:rsidR="00E324B7" w:rsidRPr="00BF35FC" w:rsidRDefault="00E324B7" w:rsidP="00232314">
            <w:r w:rsidRPr="00BF35FC">
              <w:t xml:space="preserve">ГО/ </w:t>
            </w:r>
            <w:proofErr w:type="gramStart"/>
            <w:r w:rsidRPr="00BF35FC">
              <w:t>П</w:t>
            </w:r>
            <w:proofErr w:type="gramEnd"/>
          </w:p>
        </w:tc>
      </w:tr>
      <w:tr w:rsidR="00E324B7" w:rsidRPr="00BF35FC" w:rsidTr="00232314">
        <w:tc>
          <w:tcPr>
            <w:tcW w:w="3085" w:type="dxa"/>
            <w:shd w:val="clear" w:color="auto" w:fill="auto"/>
          </w:tcPr>
          <w:p w:rsidR="00E324B7" w:rsidRPr="00BF35FC" w:rsidRDefault="00E324B7" w:rsidP="00232314">
            <w:pPr>
              <w:rPr>
                <w:rFonts w:eastAsia="Calibri"/>
              </w:rPr>
            </w:pPr>
            <w:r w:rsidRPr="00BF35FC">
              <w:rPr>
                <w:rFonts w:eastAsia="Calibri"/>
              </w:rPr>
              <w:t>Изобразительное искусство</w:t>
            </w:r>
          </w:p>
        </w:tc>
        <w:tc>
          <w:tcPr>
            <w:tcW w:w="1701" w:type="dxa"/>
            <w:shd w:val="clear" w:color="auto" w:fill="auto"/>
          </w:tcPr>
          <w:p w:rsidR="00E324B7" w:rsidRPr="00BF35FC" w:rsidRDefault="00E324B7" w:rsidP="00232314">
            <w:r w:rsidRPr="00BF35FC">
              <w:t>Т</w:t>
            </w:r>
          </w:p>
        </w:tc>
        <w:tc>
          <w:tcPr>
            <w:tcW w:w="1701" w:type="dxa"/>
            <w:shd w:val="clear" w:color="auto" w:fill="auto"/>
          </w:tcPr>
          <w:p w:rsidR="00E324B7" w:rsidRPr="00BF35FC" w:rsidRDefault="00E324B7" w:rsidP="00232314">
            <w:r w:rsidRPr="00BF35FC">
              <w:t xml:space="preserve">ГО/ </w:t>
            </w:r>
            <w:proofErr w:type="gramStart"/>
            <w:r w:rsidRPr="00BF35FC">
              <w:t>П</w:t>
            </w:r>
            <w:proofErr w:type="gramEnd"/>
          </w:p>
        </w:tc>
        <w:tc>
          <w:tcPr>
            <w:tcW w:w="1701" w:type="dxa"/>
            <w:shd w:val="clear" w:color="auto" w:fill="auto"/>
          </w:tcPr>
          <w:p w:rsidR="00E324B7" w:rsidRPr="00BF35FC" w:rsidRDefault="00E324B7" w:rsidP="00232314">
            <w:r w:rsidRPr="00BF35FC">
              <w:t xml:space="preserve">ГО/ </w:t>
            </w:r>
            <w:proofErr w:type="gramStart"/>
            <w:r w:rsidRPr="00BF35FC">
              <w:t>П</w:t>
            </w:r>
            <w:proofErr w:type="gramEnd"/>
          </w:p>
        </w:tc>
        <w:tc>
          <w:tcPr>
            <w:tcW w:w="1552" w:type="dxa"/>
            <w:shd w:val="clear" w:color="auto" w:fill="auto"/>
          </w:tcPr>
          <w:p w:rsidR="00E324B7" w:rsidRPr="00BF35FC" w:rsidRDefault="00E324B7" w:rsidP="00232314">
            <w:r w:rsidRPr="00BF35FC">
              <w:t xml:space="preserve">ГО/ </w:t>
            </w:r>
            <w:proofErr w:type="gramStart"/>
            <w:r w:rsidRPr="00BF35FC">
              <w:t>П</w:t>
            </w:r>
            <w:proofErr w:type="gramEnd"/>
          </w:p>
        </w:tc>
      </w:tr>
      <w:tr w:rsidR="00E324B7" w:rsidRPr="00BF35FC" w:rsidTr="00232314">
        <w:tc>
          <w:tcPr>
            <w:tcW w:w="3085" w:type="dxa"/>
            <w:shd w:val="clear" w:color="auto" w:fill="auto"/>
          </w:tcPr>
          <w:p w:rsidR="00E324B7" w:rsidRPr="00BF35FC" w:rsidRDefault="00E324B7" w:rsidP="00232314">
            <w:pPr>
              <w:rPr>
                <w:rFonts w:eastAsia="Calibri"/>
              </w:rPr>
            </w:pPr>
            <w:r w:rsidRPr="00BF35FC">
              <w:rPr>
                <w:rFonts w:eastAsia="Calibri"/>
              </w:rPr>
              <w:t>Технология</w:t>
            </w:r>
          </w:p>
        </w:tc>
        <w:tc>
          <w:tcPr>
            <w:tcW w:w="1701" w:type="dxa"/>
            <w:shd w:val="clear" w:color="auto" w:fill="auto"/>
          </w:tcPr>
          <w:p w:rsidR="00E324B7" w:rsidRPr="00BF35FC" w:rsidRDefault="00E324B7" w:rsidP="00232314">
            <w:r w:rsidRPr="00BF35FC">
              <w:t>Т</w:t>
            </w:r>
          </w:p>
        </w:tc>
        <w:tc>
          <w:tcPr>
            <w:tcW w:w="1701" w:type="dxa"/>
            <w:shd w:val="clear" w:color="auto" w:fill="auto"/>
          </w:tcPr>
          <w:p w:rsidR="00E324B7" w:rsidRPr="00BF35FC" w:rsidRDefault="00E324B7" w:rsidP="00232314">
            <w:r w:rsidRPr="00BF35FC">
              <w:t xml:space="preserve">ГО/ </w:t>
            </w:r>
            <w:proofErr w:type="gramStart"/>
            <w:r w:rsidRPr="00BF35FC">
              <w:t>П</w:t>
            </w:r>
            <w:proofErr w:type="gramEnd"/>
          </w:p>
        </w:tc>
        <w:tc>
          <w:tcPr>
            <w:tcW w:w="1701" w:type="dxa"/>
            <w:shd w:val="clear" w:color="auto" w:fill="auto"/>
          </w:tcPr>
          <w:p w:rsidR="00E324B7" w:rsidRPr="00BF35FC" w:rsidRDefault="00E324B7" w:rsidP="00232314">
            <w:r w:rsidRPr="00BF35FC">
              <w:t xml:space="preserve">ГО / </w:t>
            </w:r>
            <w:proofErr w:type="gramStart"/>
            <w:r w:rsidRPr="00BF35FC">
              <w:t>П</w:t>
            </w:r>
            <w:proofErr w:type="gramEnd"/>
          </w:p>
        </w:tc>
        <w:tc>
          <w:tcPr>
            <w:tcW w:w="1552" w:type="dxa"/>
            <w:shd w:val="clear" w:color="auto" w:fill="auto"/>
          </w:tcPr>
          <w:p w:rsidR="00E324B7" w:rsidRPr="00BF35FC" w:rsidRDefault="00E324B7" w:rsidP="00232314">
            <w:r w:rsidRPr="00BF35FC">
              <w:t xml:space="preserve">ГО/ </w:t>
            </w:r>
            <w:proofErr w:type="gramStart"/>
            <w:r w:rsidRPr="00BF35FC">
              <w:t>П</w:t>
            </w:r>
            <w:proofErr w:type="gramEnd"/>
          </w:p>
        </w:tc>
      </w:tr>
      <w:tr w:rsidR="00E324B7" w:rsidRPr="00BF35FC" w:rsidTr="00232314">
        <w:tc>
          <w:tcPr>
            <w:tcW w:w="3085" w:type="dxa"/>
            <w:shd w:val="clear" w:color="auto" w:fill="auto"/>
          </w:tcPr>
          <w:p w:rsidR="00E324B7" w:rsidRPr="00BF35FC" w:rsidRDefault="00E324B7" w:rsidP="00232314">
            <w:pPr>
              <w:rPr>
                <w:rFonts w:eastAsia="Calibri"/>
              </w:rPr>
            </w:pPr>
            <w:r w:rsidRPr="00BF35FC">
              <w:rPr>
                <w:rFonts w:eastAsia="Calibri"/>
              </w:rPr>
              <w:t>Физическая культура</w:t>
            </w:r>
          </w:p>
        </w:tc>
        <w:tc>
          <w:tcPr>
            <w:tcW w:w="1701" w:type="dxa"/>
            <w:shd w:val="clear" w:color="auto" w:fill="auto"/>
          </w:tcPr>
          <w:p w:rsidR="00E324B7" w:rsidRPr="00BF35FC" w:rsidRDefault="00E324B7" w:rsidP="00232314">
            <w:r w:rsidRPr="00BF35FC">
              <w:t xml:space="preserve">Т    </w:t>
            </w:r>
          </w:p>
        </w:tc>
        <w:tc>
          <w:tcPr>
            <w:tcW w:w="1701" w:type="dxa"/>
            <w:shd w:val="clear" w:color="auto" w:fill="auto"/>
          </w:tcPr>
          <w:p w:rsidR="00E324B7" w:rsidRPr="00BF35FC" w:rsidRDefault="00E324B7" w:rsidP="00232314">
            <w:r w:rsidRPr="00BF35FC">
              <w:t>ГО/ ПТ</w:t>
            </w:r>
          </w:p>
        </w:tc>
        <w:tc>
          <w:tcPr>
            <w:tcW w:w="1701" w:type="dxa"/>
            <w:shd w:val="clear" w:color="auto" w:fill="auto"/>
          </w:tcPr>
          <w:p w:rsidR="00E324B7" w:rsidRPr="00BF35FC" w:rsidRDefault="00E324B7" w:rsidP="00232314">
            <w:r w:rsidRPr="00BF35FC">
              <w:t>ГО/ ПТ</w:t>
            </w:r>
          </w:p>
        </w:tc>
        <w:tc>
          <w:tcPr>
            <w:tcW w:w="1552" w:type="dxa"/>
            <w:shd w:val="clear" w:color="auto" w:fill="auto"/>
          </w:tcPr>
          <w:p w:rsidR="00E324B7" w:rsidRPr="00BF35FC" w:rsidRDefault="00E324B7" w:rsidP="00232314">
            <w:r w:rsidRPr="00BF35FC">
              <w:t>ГО/ ПТ</w:t>
            </w:r>
          </w:p>
        </w:tc>
      </w:tr>
    </w:tbl>
    <w:p w:rsidR="000B0B9A" w:rsidRPr="00BF35FC" w:rsidRDefault="000B0B9A" w:rsidP="000B0B9A">
      <w:pPr>
        <w:jc w:val="both"/>
      </w:pPr>
    </w:p>
    <w:p w:rsidR="000B0B9A" w:rsidRPr="00BF35FC" w:rsidRDefault="000B0B9A" w:rsidP="000B0B9A">
      <w:pPr>
        <w:jc w:val="both"/>
      </w:pPr>
    </w:p>
    <w:p w:rsidR="000B0B9A" w:rsidRPr="00BF35FC" w:rsidRDefault="00527C4C" w:rsidP="000B0B9A">
      <w:pPr>
        <w:jc w:val="both"/>
      </w:pPr>
      <w:proofErr w:type="gramStart"/>
      <w:r>
        <w:t>КО</w:t>
      </w:r>
      <w:proofErr w:type="gramEnd"/>
      <w:r>
        <w:t xml:space="preserve"> – контрольная оценка</w:t>
      </w:r>
    </w:p>
    <w:p w:rsidR="000B0B9A" w:rsidRPr="00BF35FC" w:rsidRDefault="000B0B9A" w:rsidP="000B0B9A">
      <w:pPr>
        <w:jc w:val="both"/>
      </w:pPr>
      <w:r w:rsidRPr="00BF35FC">
        <w:t>ГО – годовая оценка</w:t>
      </w:r>
    </w:p>
    <w:p w:rsidR="000B0B9A" w:rsidRPr="00BF35FC" w:rsidRDefault="00BE6F04" w:rsidP="000B0B9A">
      <w:pPr>
        <w:jc w:val="both"/>
      </w:pPr>
      <w:proofErr w:type="gramStart"/>
      <w:r>
        <w:t>КР</w:t>
      </w:r>
      <w:proofErr w:type="gramEnd"/>
      <w:r>
        <w:t xml:space="preserve"> – контрольная работа</w:t>
      </w:r>
    </w:p>
    <w:p w:rsidR="000B0B9A" w:rsidRPr="00BF35FC" w:rsidRDefault="000B0B9A" w:rsidP="000B0B9A">
      <w:pPr>
        <w:jc w:val="both"/>
      </w:pPr>
      <w:r w:rsidRPr="00BF35FC">
        <w:t>ПТ – практическое тестирование</w:t>
      </w:r>
    </w:p>
    <w:p w:rsidR="000B0B9A" w:rsidRPr="00BF35FC" w:rsidRDefault="000B0B9A" w:rsidP="000B0B9A">
      <w:pPr>
        <w:jc w:val="both"/>
      </w:pPr>
      <w:r w:rsidRPr="00BF35FC">
        <w:t xml:space="preserve">БСО - </w:t>
      </w:r>
      <w:proofErr w:type="spellStart"/>
      <w:r w:rsidRPr="00BF35FC">
        <w:t>безотметочная</w:t>
      </w:r>
      <w:proofErr w:type="spellEnd"/>
      <w:r w:rsidRPr="00BF35FC">
        <w:t xml:space="preserve"> система оценивания</w:t>
      </w:r>
    </w:p>
    <w:p w:rsidR="000B0B9A" w:rsidRPr="00BF35FC" w:rsidRDefault="000B0B9A" w:rsidP="000B0B9A">
      <w:pPr>
        <w:jc w:val="both"/>
      </w:pPr>
      <w:proofErr w:type="gramStart"/>
      <w:r w:rsidRPr="00BF35FC">
        <w:t>П-</w:t>
      </w:r>
      <w:proofErr w:type="gramEnd"/>
      <w:r w:rsidRPr="00BF35FC">
        <w:t xml:space="preserve">  проект</w:t>
      </w:r>
    </w:p>
    <w:p w:rsidR="000B0B9A" w:rsidRPr="00BF35FC" w:rsidRDefault="000B0B9A" w:rsidP="000B0B9A">
      <w:pPr>
        <w:jc w:val="both"/>
      </w:pPr>
      <w:proofErr w:type="gramStart"/>
      <w:r w:rsidRPr="00BF35FC">
        <w:t>Т-</w:t>
      </w:r>
      <w:proofErr w:type="gramEnd"/>
      <w:r w:rsidRPr="00BF35FC">
        <w:t xml:space="preserve"> тестирование</w:t>
      </w:r>
    </w:p>
    <w:p w:rsidR="000B0B9A" w:rsidRPr="00BF35FC" w:rsidRDefault="000B0B9A" w:rsidP="000B0B9A">
      <w:pPr>
        <w:jc w:val="both"/>
      </w:pPr>
    </w:p>
    <w:p w:rsidR="000B0B9A" w:rsidRPr="00625384" w:rsidRDefault="00527C4C" w:rsidP="000B0B9A">
      <w:pPr>
        <w:autoSpaceDE w:val="0"/>
        <w:autoSpaceDN w:val="0"/>
        <w:adjustRightInd w:val="0"/>
        <w:ind w:firstLine="708"/>
        <w:jc w:val="both"/>
      </w:pPr>
      <w:r w:rsidRPr="00625384">
        <w:t>Контрольная оценка</w:t>
      </w:r>
      <w:r w:rsidR="000B0B9A" w:rsidRPr="00625384">
        <w:t xml:space="preserve"> обучающихся 1-ого класса осуществляется в форме итоговой диагностики образовательных достижений (по математике, русскому языку и литературному чтение), тестирование по родному языку и литературному чтению на родном языке, музыке, изобразительному искусству, физической культуре и технологии.</w:t>
      </w:r>
    </w:p>
    <w:p w:rsidR="000B0B9A" w:rsidRDefault="000B0B9A" w:rsidP="000B0B9A">
      <w:pPr>
        <w:autoSpaceDE w:val="0"/>
        <w:autoSpaceDN w:val="0"/>
        <w:adjustRightInd w:val="0"/>
        <w:ind w:firstLine="708"/>
        <w:jc w:val="both"/>
      </w:pPr>
      <w:proofErr w:type="gramStart"/>
      <w:r w:rsidRPr="00625384">
        <w:t>По результатам выполненных работ классный руководитель делает заключение об освоении обучающимися 1 класса соответствующей части основной образовательной программы начального общего образования качественно, без фиксации оценок («программа освоена на повышенном уровне», «программа освоена на базовом уровне» или «программа не освоена»), Данное заключение заслушивается на заседании педагогического совета и является основанием для принятия решения о переводе обучающихся  1 класса в следующий класс.</w:t>
      </w:r>
      <w:proofErr w:type="gramEnd"/>
    </w:p>
    <w:p w:rsidR="000B0B9A" w:rsidRDefault="000B0B9A" w:rsidP="000B0B9A">
      <w:pPr>
        <w:autoSpaceDE w:val="0"/>
        <w:autoSpaceDN w:val="0"/>
        <w:adjustRightInd w:val="0"/>
        <w:jc w:val="both"/>
        <w:rPr>
          <w:b/>
          <w:bCs/>
          <w:i/>
          <w:iCs/>
        </w:rPr>
      </w:pPr>
      <w:r w:rsidRPr="00BF35FC">
        <w:t xml:space="preserve">    </w:t>
      </w:r>
      <w:r w:rsidRPr="00BF35FC">
        <w:tab/>
        <w:t>Реализация учебного плана школы обеспечивается уровнем квалификации педагогических кадров, оснащенностью материально-технической базы, наличием соответствующих учебно-методических комплексов и программ в соответствии с которыми преподаются учебные дисциплины</w:t>
      </w:r>
      <w:r w:rsidRPr="00BF35FC">
        <w:rPr>
          <w:b/>
          <w:bCs/>
          <w:i/>
          <w:iCs/>
        </w:rPr>
        <w:t>.</w:t>
      </w:r>
    </w:p>
    <w:p w:rsidR="000B0B9A" w:rsidRDefault="000B0B9A" w:rsidP="000B0B9A">
      <w:pPr>
        <w:autoSpaceDE w:val="0"/>
        <w:autoSpaceDN w:val="0"/>
        <w:adjustRightInd w:val="0"/>
        <w:jc w:val="both"/>
        <w:rPr>
          <w:b/>
          <w:bCs/>
          <w:i/>
          <w:iCs/>
        </w:rPr>
      </w:pPr>
    </w:p>
    <w:p w:rsidR="000B0B9A" w:rsidRDefault="000B0B9A" w:rsidP="000B0B9A">
      <w:pPr>
        <w:autoSpaceDE w:val="0"/>
        <w:autoSpaceDN w:val="0"/>
        <w:adjustRightInd w:val="0"/>
        <w:jc w:val="both"/>
        <w:rPr>
          <w:b/>
          <w:bCs/>
          <w:i/>
          <w:iCs/>
        </w:rPr>
      </w:pPr>
    </w:p>
    <w:p w:rsidR="000B0B9A" w:rsidRDefault="000B0B9A" w:rsidP="000B0B9A">
      <w:pPr>
        <w:autoSpaceDE w:val="0"/>
        <w:autoSpaceDN w:val="0"/>
        <w:adjustRightInd w:val="0"/>
        <w:jc w:val="both"/>
        <w:rPr>
          <w:b/>
          <w:bCs/>
          <w:i/>
          <w:iCs/>
        </w:rPr>
      </w:pPr>
    </w:p>
    <w:p w:rsidR="00BE6F04" w:rsidRDefault="00BE6F04" w:rsidP="000B0B9A">
      <w:pPr>
        <w:autoSpaceDE w:val="0"/>
        <w:autoSpaceDN w:val="0"/>
        <w:adjustRightInd w:val="0"/>
        <w:jc w:val="both"/>
        <w:rPr>
          <w:b/>
          <w:bCs/>
          <w:i/>
          <w:iCs/>
        </w:rPr>
      </w:pPr>
    </w:p>
    <w:p w:rsidR="000B0B9A" w:rsidRDefault="000B0B9A" w:rsidP="000B0B9A">
      <w:pPr>
        <w:autoSpaceDE w:val="0"/>
        <w:autoSpaceDN w:val="0"/>
        <w:adjustRightInd w:val="0"/>
        <w:jc w:val="both"/>
        <w:rPr>
          <w:b/>
          <w:bCs/>
          <w:i/>
          <w:iCs/>
        </w:rPr>
      </w:pPr>
    </w:p>
    <w:p w:rsidR="000B0B9A" w:rsidRDefault="000B0B9A" w:rsidP="000B0B9A">
      <w:pPr>
        <w:autoSpaceDE w:val="0"/>
        <w:autoSpaceDN w:val="0"/>
        <w:adjustRightInd w:val="0"/>
        <w:jc w:val="both"/>
        <w:rPr>
          <w:b/>
          <w:bCs/>
          <w:i/>
          <w:iCs/>
        </w:rPr>
      </w:pPr>
    </w:p>
    <w:p w:rsidR="000B0B9A" w:rsidRDefault="000B0B9A" w:rsidP="000B0B9A">
      <w:pPr>
        <w:autoSpaceDE w:val="0"/>
        <w:autoSpaceDN w:val="0"/>
        <w:adjustRightInd w:val="0"/>
        <w:jc w:val="both"/>
        <w:rPr>
          <w:b/>
          <w:bCs/>
          <w:i/>
          <w:iCs/>
        </w:rPr>
      </w:pPr>
    </w:p>
    <w:p w:rsidR="000B0B9A" w:rsidRDefault="000B0B9A" w:rsidP="000B0B9A">
      <w:pPr>
        <w:autoSpaceDE w:val="0"/>
        <w:autoSpaceDN w:val="0"/>
        <w:adjustRightInd w:val="0"/>
        <w:jc w:val="both"/>
        <w:rPr>
          <w:b/>
          <w:bCs/>
          <w:i/>
          <w:iCs/>
        </w:rPr>
      </w:pPr>
    </w:p>
    <w:p w:rsidR="00624CBC" w:rsidRDefault="00624CBC" w:rsidP="000B0B9A">
      <w:pPr>
        <w:autoSpaceDE w:val="0"/>
        <w:autoSpaceDN w:val="0"/>
        <w:adjustRightInd w:val="0"/>
        <w:jc w:val="both"/>
        <w:rPr>
          <w:b/>
          <w:bCs/>
          <w:i/>
          <w:iCs/>
        </w:rPr>
      </w:pPr>
    </w:p>
    <w:p w:rsidR="00624CBC" w:rsidRDefault="00624CBC" w:rsidP="000B0B9A">
      <w:pPr>
        <w:autoSpaceDE w:val="0"/>
        <w:autoSpaceDN w:val="0"/>
        <w:adjustRightInd w:val="0"/>
        <w:jc w:val="both"/>
        <w:rPr>
          <w:b/>
          <w:bCs/>
          <w:i/>
          <w:iCs/>
        </w:rPr>
      </w:pPr>
    </w:p>
    <w:p w:rsidR="00624CBC" w:rsidRDefault="00624CBC" w:rsidP="000B0B9A">
      <w:pPr>
        <w:autoSpaceDE w:val="0"/>
        <w:autoSpaceDN w:val="0"/>
        <w:adjustRightInd w:val="0"/>
        <w:jc w:val="both"/>
        <w:rPr>
          <w:b/>
          <w:bCs/>
          <w:i/>
          <w:iCs/>
        </w:rPr>
      </w:pPr>
    </w:p>
    <w:p w:rsidR="00624CBC" w:rsidRDefault="00624CBC" w:rsidP="000B0B9A">
      <w:pPr>
        <w:autoSpaceDE w:val="0"/>
        <w:autoSpaceDN w:val="0"/>
        <w:adjustRightInd w:val="0"/>
        <w:jc w:val="both"/>
        <w:rPr>
          <w:b/>
          <w:bCs/>
          <w:i/>
          <w:iCs/>
        </w:rPr>
      </w:pPr>
    </w:p>
    <w:p w:rsidR="00624CBC" w:rsidRDefault="00624CBC" w:rsidP="000B0B9A">
      <w:pPr>
        <w:autoSpaceDE w:val="0"/>
        <w:autoSpaceDN w:val="0"/>
        <w:adjustRightInd w:val="0"/>
        <w:jc w:val="both"/>
        <w:rPr>
          <w:b/>
          <w:bCs/>
          <w:i/>
          <w:iCs/>
        </w:rPr>
      </w:pPr>
    </w:p>
    <w:p w:rsidR="00624CBC" w:rsidRDefault="00624CBC" w:rsidP="000B0B9A">
      <w:pPr>
        <w:autoSpaceDE w:val="0"/>
        <w:autoSpaceDN w:val="0"/>
        <w:adjustRightInd w:val="0"/>
        <w:jc w:val="both"/>
        <w:rPr>
          <w:b/>
          <w:bCs/>
          <w:i/>
          <w:iCs/>
        </w:rPr>
      </w:pPr>
    </w:p>
    <w:p w:rsidR="00624CBC" w:rsidRDefault="00624CBC" w:rsidP="000B0B9A">
      <w:pPr>
        <w:autoSpaceDE w:val="0"/>
        <w:autoSpaceDN w:val="0"/>
        <w:adjustRightInd w:val="0"/>
        <w:jc w:val="both"/>
        <w:rPr>
          <w:b/>
          <w:bCs/>
          <w:i/>
          <w:iCs/>
        </w:rPr>
      </w:pPr>
    </w:p>
    <w:p w:rsidR="00624CBC" w:rsidRDefault="00624CBC" w:rsidP="000B0B9A">
      <w:pPr>
        <w:autoSpaceDE w:val="0"/>
        <w:autoSpaceDN w:val="0"/>
        <w:adjustRightInd w:val="0"/>
        <w:jc w:val="both"/>
        <w:rPr>
          <w:b/>
          <w:bCs/>
          <w:i/>
          <w:iCs/>
        </w:rPr>
      </w:pPr>
    </w:p>
    <w:p w:rsidR="00624CBC" w:rsidRDefault="00624CBC" w:rsidP="000B0B9A">
      <w:pPr>
        <w:autoSpaceDE w:val="0"/>
        <w:autoSpaceDN w:val="0"/>
        <w:adjustRightInd w:val="0"/>
        <w:jc w:val="both"/>
        <w:rPr>
          <w:b/>
          <w:bCs/>
          <w:i/>
          <w:iCs/>
        </w:rPr>
      </w:pPr>
    </w:p>
    <w:p w:rsidR="00624CBC" w:rsidRDefault="00624CBC" w:rsidP="000B0B9A">
      <w:pPr>
        <w:autoSpaceDE w:val="0"/>
        <w:autoSpaceDN w:val="0"/>
        <w:adjustRightInd w:val="0"/>
        <w:jc w:val="both"/>
        <w:rPr>
          <w:b/>
          <w:bCs/>
          <w:i/>
          <w:iCs/>
        </w:rPr>
      </w:pPr>
    </w:p>
    <w:p w:rsidR="00624CBC" w:rsidRDefault="00624CBC" w:rsidP="000B0B9A">
      <w:pPr>
        <w:autoSpaceDE w:val="0"/>
        <w:autoSpaceDN w:val="0"/>
        <w:adjustRightInd w:val="0"/>
        <w:jc w:val="both"/>
        <w:rPr>
          <w:b/>
          <w:bCs/>
          <w:i/>
          <w:iCs/>
        </w:rPr>
      </w:pPr>
    </w:p>
    <w:p w:rsidR="00F26588" w:rsidRDefault="00F26588" w:rsidP="000B0B9A">
      <w:pPr>
        <w:autoSpaceDE w:val="0"/>
        <w:autoSpaceDN w:val="0"/>
        <w:adjustRightInd w:val="0"/>
        <w:jc w:val="both"/>
        <w:rPr>
          <w:b/>
          <w:bCs/>
          <w:i/>
          <w:iCs/>
        </w:rPr>
      </w:pPr>
    </w:p>
    <w:p w:rsidR="00E324B7" w:rsidRDefault="00E324B7" w:rsidP="000B0B9A">
      <w:pPr>
        <w:autoSpaceDE w:val="0"/>
        <w:autoSpaceDN w:val="0"/>
        <w:adjustRightInd w:val="0"/>
        <w:jc w:val="both"/>
        <w:rPr>
          <w:b/>
          <w:bCs/>
          <w:i/>
          <w:iCs/>
        </w:rPr>
      </w:pPr>
    </w:p>
    <w:p w:rsidR="00E324B7" w:rsidRPr="00FF0493" w:rsidRDefault="00E324B7" w:rsidP="000B0B9A">
      <w:pPr>
        <w:autoSpaceDE w:val="0"/>
        <w:autoSpaceDN w:val="0"/>
        <w:adjustRightInd w:val="0"/>
        <w:jc w:val="both"/>
        <w:rPr>
          <w:b/>
          <w:bCs/>
          <w:i/>
          <w:iCs/>
        </w:rPr>
      </w:pPr>
    </w:p>
    <w:p w:rsidR="00F26588" w:rsidRPr="00BF35FC" w:rsidRDefault="00F26588" w:rsidP="000B0B9A">
      <w:pPr>
        <w:autoSpaceDE w:val="0"/>
        <w:autoSpaceDN w:val="0"/>
        <w:adjustRightInd w:val="0"/>
        <w:jc w:val="both"/>
        <w:rPr>
          <w:b/>
          <w:bCs/>
          <w:i/>
          <w:iCs/>
        </w:rPr>
      </w:pPr>
    </w:p>
    <w:p w:rsidR="00E324B7" w:rsidRDefault="00E324B7" w:rsidP="000B0B9A">
      <w:pPr>
        <w:autoSpaceDE w:val="0"/>
        <w:autoSpaceDN w:val="0"/>
        <w:adjustRightInd w:val="0"/>
        <w:jc w:val="center"/>
        <w:rPr>
          <w:rFonts w:ascii="Times New Roman CYR" w:hAnsi="Times New Roman CYR" w:cs="Times New Roman CYR"/>
          <w:b/>
          <w:bCs/>
          <w:iCs/>
        </w:rPr>
      </w:pPr>
    </w:p>
    <w:p w:rsidR="000B0B9A" w:rsidRPr="004C2680" w:rsidRDefault="00301D2C" w:rsidP="000B0B9A">
      <w:pPr>
        <w:autoSpaceDE w:val="0"/>
        <w:autoSpaceDN w:val="0"/>
        <w:adjustRightInd w:val="0"/>
        <w:jc w:val="center"/>
        <w:rPr>
          <w:rFonts w:ascii="Times New Roman CYR" w:hAnsi="Times New Roman CYR" w:cs="Times New Roman CYR"/>
          <w:b/>
          <w:bCs/>
          <w:iCs/>
        </w:rPr>
      </w:pPr>
      <w:r>
        <w:rPr>
          <w:rFonts w:ascii="Times New Roman CYR" w:hAnsi="Times New Roman CYR" w:cs="Times New Roman CYR"/>
          <w:b/>
          <w:bCs/>
          <w:iCs/>
        </w:rPr>
        <w:t xml:space="preserve">Учебный план </w:t>
      </w:r>
      <w:r w:rsidR="00625384">
        <w:rPr>
          <w:rFonts w:ascii="Times New Roman CYR" w:hAnsi="Times New Roman CYR" w:cs="Times New Roman CYR"/>
          <w:b/>
          <w:bCs/>
          <w:iCs/>
        </w:rPr>
        <w:t>1</w:t>
      </w:r>
      <w:r w:rsidR="000B0B9A" w:rsidRPr="004C2680">
        <w:rPr>
          <w:rFonts w:ascii="Times New Roman CYR" w:hAnsi="Times New Roman CYR" w:cs="Times New Roman CYR"/>
          <w:b/>
          <w:bCs/>
          <w:iCs/>
        </w:rPr>
        <w:t xml:space="preserve"> класс</w:t>
      </w:r>
      <w:r w:rsidR="00625384">
        <w:rPr>
          <w:rFonts w:ascii="Times New Roman CYR" w:hAnsi="Times New Roman CYR" w:cs="Times New Roman CYR"/>
          <w:b/>
          <w:bCs/>
          <w:iCs/>
        </w:rPr>
        <w:t>а</w:t>
      </w:r>
    </w:p>
    <w:p w:rsidR="000B0B9A" w:rsidRPr="004C2680" w:rsidRDefault="000B0B9A" w:rsidP="000B0B9A">
      <w:pPr>
        <w:autoSpaceDE w:val="0"/>
        <w:autoSpaceDN w:val="0"/>
        <w:adjustRightInd w:val="0"/>
        <w:jc w:val="center"/>
        <w:rPr>
          <w:rFonts w:ascii="Times New Roman CYR" w:hAnsi="Times New Roman CYR" w:cs="Times New Roman CYR"/>
          <w:b/>
          <w:bCs/>
          <w:iCs/>
        </w:rPr>
      </w:pPr>
      <w:r w:rsidRPr="004C2680">
        <w:rPr>
          <w:rFonts w:ascii="Times New Roman CYR" w:hAnsi="Times New Roman CYR" w:cs="Times New Roman CYR"/>
          <w:b/>
          <w:bCs/>
          <w:iCs/>
        </w:rPr>
        <w:t>МБОУ</w:t>
      </w:r>
      <w:r w:rsidRPr="004C2680">
        <w:rPr>
          <w:rFonts w:ascii="Times New Roman CYR" w:hAnsi="Times New Roman CYR" w:cs="Times New Roman CYR"/>
          <w:b/>
          <w:bCs/>
        </w:rPr>
        <w:t xml:space="preserve"> «</w:t>
      </w:r>
      <w:r w:rsidRPr="004C2680">
        <w:rPr>
          <w:rFonts w:ascii="Times New Roman CYR" w:hAnsi="Times New Roman CYR" w:cs="Times New Roman CYR"/>
          <w:b/>
          <w:bCs/>
          <w:iCs/>
        </w:rPr>
        <w:t xml:space="preserve">Ялкынская основная </w:t>
      </w:r>
      <w:r w:rsidRPr="004C2680">
        <w:rPr>
          <w:rFonts w:ascii="Times New Roman CYR" w:hAnsi="Times New Roman CYR" w:cs="Times New Roman CYR"/>
          <w:b/>
          <w:bCs/>
        </w:rPr>
        <w:t xml:space="preserve"> о</w:t>
      </w:r>
      <w:r w:rsidRPr="004C2680">
        <w:rPr>
          <w:rFonts w:ascii="Times New Roman CYR" w:hAnsi="Times New Roman CYR" w:cs="Times New Roman CYR"/>
          <w:b/>
          <w:bCs/>
          <w:iCs/>
        </w:rPr>
        <w:t>бщеобразовательная</w:t>
      </w:r>
      <w:r w:rsidRPr="004C2680">
        <w:rPr>
          <w:rFonts w:ascii="Times New Roman CYR" w:hAnsi="Times New Roman CYR" w:cs="Times New Roman CYR"/>
          <w:b/>
          <w:bCs/>
        </w:rPr>
        <w:t xml:space="preserve"> </w:t>
      </w:r>
      <w:r w:rsidRPr="004C2680">
        <w:rPr>
          <w:rFonts w:ascii="Times New Roman CYR" w:hAnsi="Times New Roman CYR" w:cs="Times New Roman CYR"/>
          <w:b/>
          <w:bCs/>
          <w:iCs/>
        </w:rPr>
        <w:t>школа»</w:t>
      </w:r>
    </w:p>
    <w:p w:rsidR="000B0B9A" w:rsidRPr="00733F98" w:rsidRDefault="000B0B9A" w:rsidP="000B0B9A">
      <w:pPr>
        <w:autoSpaceDE w:val="0"/>
        <w:autoSpaceDN w:val="0"/>
        <w:adjustRightInd w:val="0"/>
        <w:jc w:val="center"/>
        <w:rPr>
          <w:rFonts w:ascii="Times New Roman CYR" w:hAnsi="Times New Roman CYR" w:cs="Times New Roman CYR"/>
          <w:b/>
          <w:bCs/>
          <w:iCs/>
        </w:rPr>
      </w:pPr>
      <w:r w:rsidRPr="004C2680">
        <w:rPr>
          <w:rFonts w:ascii="Times New Roman CYR" w:hAnsi="Times New Roman CYR" w:cs="Times New Roman CYR"/>
          <w:b/>
          <w:bCs/>
          <w:iCs/>
        </w:rPr>
        <w:t xml:space="preserve">Алексеевского  муниципального района Республики Татарстан, реализующий основные образовательные программы в соответствии </w:t>
      </w:r>
      <w:r>
        <w:rPr>
          <w:rFonts w:ascii="Times New Roman CYR" w:hAnsi="Times New Roman CYR" w:cs="Times New Roman CYR"/>
          <w:b/>
          <w:bCs/>
          <w:iCs/>
        </w:rPr>
        <w:br/>
      </w:r>
      <w:r w:rsidRPr="004C2680">
        <w:rPr>
          <w:rFonts w:ascii="Times New Roman CYR" w:hAnsi="Times New Roman CYR" w:cs="Times New Roman CYR"/>
          <w:b/>
          <w:bCs/>
          <w:iCs/>
        </w:rPr>
        <w:t>с</w:t>
      </w:r>
      <w:r>
        <w:rPr>
          <w:rFonts w:ascii="Times New Roman CYR" w:hAnsi="Times New Roman CYR" w:cs="Times New Roman CYR"/>
          <w:b/>
          <w:bCs/>
          <w:iCs/>
        </w:rPr>
        <w:t xml:space="preserve"> </w:t>
      </w:r>
      <w:r w:rsidRPr="004C2680">
        <w:rPr>
          <w:rFonts w:ascii="Times New Roman CYR" w:hAnsi="Times New Roman CYR" w:cs="Times New Roman CYR"/>
          <w:b/>
          <w:bCs/>
          <w:iCs/>
        </w:rPr>
        <w:t>ФГОС НОО</w:t>
      </w:r>
      <w:r w:rsidR="00625384">
        <w:rPr>
          <w:rFonts w:ascii="Times New Roman CYR" w:hAnsi="Times New Roman CYR" w:cs="Times New Roman CYR"/>
          <w:b/>
          <w:bCs/>
          <w:iCs/>
        </w:rPr>
        <w:t xml:space="preserve"> (2021)</w:t>
      </w:r>
      <w:r w:rsidRPr="004C2680">
        <w:rPr>
          <w:rFonts w:ascii="Times New Roman CYR" w:hAnsi="Times New Roman CYR" w:cs="Times New Roman CYR"/>
          <w:b/>
          <w:bCs/>
          <w:iCs/>
        </w:rPr>
        <w:t xml:space="preserve"> </w:t>
      </w:r>
      <w:r w:rsidR="00301D2C">
        <w:rPr>
          <w:rFonts w:ascii="Times New Roman CYR" w:hAnsi="Times New Roman CYR" w:cs="Times New Roman CYR"/>
          <w:b/>
          <w:bCs/>
          <w:iCs/>
        </w:rPr>
        <w:t>в  202</w:t>
      </w:r>
      <w:r w:rsidR="00301D2C" w:rsidRPr="00301D2C">
        <w:rPr>
          <w:rFonts w:ascii="Times New Roman CYR" w:hAnsi="Times New Roman CYR" w:cs="Times New Roman CYR"/>
          <w:b/>
          <w:bCs/>
          <w:iCs/>
        </w:rPr>
        <w:t>2</w:t>
      </w:r>
      <w:r w:rsidRPr="004C2680">
        <w:rPr>
          <w:rFonts w:ascii="Times New Roman CYR" w:hAnsi="Times New Roman CYR" w:cs="Times New Roman CYR"/>
          <w:b/>
          <w:bCs/>
          <w:iCs/>
        </w:rPr>
        <w:t>-20</w:t>
      </w:r>
      <w:r w:rsidR="00301D2C">
        <w:rPr>
          <w:rFonts w:ascii="Times New Roman CYR" w:hAnsi="Times New Roman CYR" w:cs="Times New Roman CYR"/>
          <w:b/>
          <w:bCs/>
          <w:iCs/>
        </w:rPr>
        <w:t>2</w:t>
      </w:r>
      <w:r w:rsidR="00301D2C" w:rsidRPr="00301D2C">
        <w:rPr>
          <w:rFonts w:ascii="Times New Roman CYR" w:hAnsi="Times New Roman CYR" w:cs="Times New Roman CYR"/>
          <w:b/>
          <w:bCs/>
          <w:iCs/>
        </w:rPr>
        <w:t>3</w:t>
      </w:r>
      <w:r w:rsidRPr="004C2680">
        <w:rPr>
          <w:rFonts w:ascii="Times New Roman CYR" w:hAnsi="Times New Roman CYR" w:cs="Times New Roman CYR"/>
          <w:b/>
          <w:bCs/>
          <w:iCs/>
        </w:rPr>
        <w:t xml:space="preserve"> учебном  году.</w:t>
      </w:r>
      <w:r w:rsidR="00625384">
        <w:rPr>
          <w:rFonts w:ascii="Times New Roman CYR" w:hAnsi="Times New Roman CYR" w:cs="Times New Roman CYR"/>
          <w:b/>
          <w:bCs/>
          <w:iCs/>
        </w:rPr>
        <w:t xml:space="preserve"> (Вариант №4)</w:t>
      </w:r>
    </w:p>
    <w:p w:rsidR="00625384" w:rsidRDefault="00625384" w:rsidP="00625384">
      <w:pPr>
        <w:autoSpaceDE w:val="0"/>
        <w:autoSpaceDN w:val="0"/>
        <w:adjustRightInd w:val="0"/>
        <w:jc w:val="center"/>
        <w:rPr>
          <w:b/>
          <w:bCs/>
          <w:iCs/>
        </w:rPr>
      </w:pPr>
      <w:r w:rsidRPr="00625384">
        <w:rPr>
          <w:b/>
          <w:bCs/>
          <w:iCs/>
        </w:rPr>
        <w:t xml:space="preserve">(1 </w:t>
      </w:r>
      <w:proofErr w:type="spellStart"/>
      <w:r w:rsidRPr="00625384">
        <w:rPr>
          <w:b/>
          <w:bCs/>
          <w:iCs/>
        </w:rPr>
        <w:t>кл</w:t>
      </w:r>
      <w:proofErr w:type="spellEnd"/>
      <w:r w:rsidRPr="00625384">
        <w:rPr>
          <w:b/>
          <w:bCs/>
          <w:iCs/>
        </w:rPr>
        <w:t xml:space="preserve">. — 5-дневная учебная неделя, 2—4 </w:t>
      </w:r>
      <w:proofErr w:type="spellStart"/>
      <w:r w:rsidRPr="00625384">
        <w:rPr>
          <w:b/>
          <w:bCs/>
          <w:iCs/>
        </w:rPr>
        <w:t>кл</w:t>
      </w:r>
      <w:proofErr w:type="spellEnd"/>
      <w:r w:rsidRPr="00625384">
        <w:rPr>
          <w:b/>
          <w:bCs/>
          <w:iCs/>
        </w:rPr>
        <w:t xml:space="preserve">. — 6-дневная учебная неделя </w:t>
      </w:r>
      <w:r w:rsidR="00C30E90">
        <w:rPr>
          <w:b/>
          <w:bCs/>
          <w:iCs/>
        </w:rPr>
        <w:br/>
      </w:r>
      <w:r w:rsidRPr="00625384">
        <w:rPr>
          <w:b/>
          <w:bCs/>
          <w:iCs/>
        </w:rPr>
        <w:t>с изучением родного языка)*</w:t>
      </w:r>
    </w:p>
    <w:tbl>
      <w:tblPr>
        <w:tblStyle w:val="a6"/>
        <w:tblW w:w="0" w:type="auto"/>
        <w:tblLook w:val="04A0" w:firstRow="1" w:lastRow="0" w:firstColumn="1" w:lastColumn="0" w:noHBand="0" w:noVBand="1"/>
      </w:tblPr>
      <w:tblGrid>
        <w:gridCol w:w="2650"/>
        <w:gridCol w:w="2493"/>
        <w:gridCol w:w="1046"/>
        <w:gridCol w:w="847"/>
        <w:gridCol w:w="903"/>
        <w:gridCol w:w="702"/>
        <w:gridCol w:w="930"/>
      </w:tblGrid>
      <w:tr w:rsidR="00E324B7" w:rsidRPr="00C95C5E" w:rsidTr="00232314">
        <w:tc>
          <w:tcPr>
            <w:tcW w:w="2650" w:type="dxa"/>
            <w:vMerge w:val="restart"/>
          </w:tcPr>
          <w:p w:rsidR="00E324B7" w:rsidRPr="00E324B7" w:rsidRDefault="00E324B7" w:rsidP="00232314">
            <w:pPr>
              <w:jc w:val="center"/>
              <w:rPr>
                <w:b/>
              </w:rPr>
            </w:pPr>
            <w:r w:rsidRPr="00E324B7">
              <w:rPr>
                <w:b/>
              </w:rPr>
              <w:t>Предметные области</w:t>
            </w:r>
          </w:p>
        </w:tc>
        <w:tc>
          <w:tcPr>
            <w:tcW w:w="2493" w:type="dxa"/>
            <w:vMerge w:val="restart"/>
          </w:tcPr>
          <w:p w:rsidR="00E324B7" w:rsidRPr="00E324B7" w:rsidRDefault="00E324B7" w:rsidP="00232314">
            <w:pPr>
              <w:jc w:val="center"/>
              <w:rPr>
                <w:b/>
              </w:rPr>
            </w:pPr>
            <w:r w:rsidRPr="00E324B7">
              <w:rPr>
                <w:b/>
              </w:rPr>
              <w:t>Учебные предметы</w:t>
            </w:r>
          </w:p>
          <w:p w:rsidR="00E324B7" w:rsidRPr="00E324B7" w:rsidRDefault="00E324B7" w:rsidP="00232314">
            <w:pPr>
              <w:jc w:val="center"/>
              <w:rPr>
                <w:b/>
              </w:rPr>
            </w:pPr>
            <w:r w:rsidRPr="00E324B7">
              <w:rPr>
                <w:b/>
              </w:rPr>
              <w:t>Классы</w:t>
            </w:r>
          </w:p>
        </w:tc>
        <w:tc>
          <w:tcPr>
            <w:tcW w:w="3498" w:type="dxa"/>
            <w:gridSpan w:val="4"/>
          </w:tcPr>
          <w:p w:rsidR="00E324B7" w:rsidRPr="00E324B7" w:rsidRDefault="00E324B7" w:rsidP="00232314">
            <w:pPr>
              <w:jc w:val="center"/>
              <w:rPr>
                <w:b/>
              </w:rPr>
            </w:pPr>
            <w:r w:rsidRPr="00E324B7">
              <w:rPr>
                <w:b/>
              </w:rPr>
              <w:t>Количество часов в неделю</w:t>
            </w:r>
          </w:p>
        </w:tc>
        <w:tc>
          <w:tcPr>
            <w:tcW w:w="930" w:type="dxa"/>
            <w:vMerge w:val="restart"/>
          </w:tcPr>
          <w:p w:rsidR="00E324B7" w:rsidRPr="00E324B7" w:rsidRDefault="00E324B7" w:rsidP="00232314">
            <w:pPr>
              <w:jc w:val="center"/>
              <w:rPr>
                <w:b/>
              </w:rPr>
            </w:pPr>
            <w:r w:rsidRPr="00E324B7">
              <w:rPr>
                <w:b/>
              </w:rPr>
              <w:t>Всего часов</w:t>
            </w:r>
          </w:p>
        </w:tc>
      </w:tr>
      <w:tr w:rsidR="00E324B7" w:rsidTr="00232314">
        <w:tc>
          <w:tcPr>
            <w:tcW w:w="2650" w:type="dxa"/>
            <w:vMerge/>
          </w:tcPr>
          <w:p w:rsidR="00E324B7" w:rsidRDefault="00E324B7" w:rsidP="00232314">
            <w:pPr>
              <w:rPr>
                <w:sz w:val="28"/>
                <w:szCs w:val="28"/>
              </w:rPr>
            </w:pPr>
          </w:p>
        </w:tc>
        <w:tc>
          <w:tcPr>
            <w:tcW w:w="2493" w:type="dxa"/>
            <w:vMerge/>
          </w:tcPr>
          <w:p w:rsidR="00E324B7" w:rsidRDefault="00E324B7" w:rsidP="00232314">
            <w:pPr>
              <w:rPr>
                <w:sz w:val="28"/>
                <w:szCs w:val="28"/>
              </w:rPr>
            </w:pPr>
          </w:p>
        </w:tc>
        <w:tc>
          <w:tcPr>
            <w:tcW w:w="1046" w:type="dxa"/>
          </w:tcPr>
          <w:p w:rsidR="00E324B7" w:rsidRPr="003A76CE" w:rsidRDefault="00E324B7" w:rsidP="00232314">
            <w:pPr>
              <w:rPr>
                <w:sz w:val="28"/>
                <w:szCs w:val="28"/>
                <w:lang w:val="en-US"/>
              </w:rPr>
            </w:pPr>
            <w:r>
              <w:rPr>
                <w:sz w:val="28"/>
                <w:szCs w:val="28"/>
                <w:lang w:val="en-US"/>
              </w:rPr>
              <w:t>I</w:t>
            </w:r>
          </w:p>
        </w:tc>
        <w:tc>
          <w:tcPr>
            <w:tcW w:w="847" w:type="dxa"/>
          </w:tcPr>
          <w:p w:rsidR="00E324B7" w:rsidRPr="003A76CE" w:rsidRDefault="00E324B7" w:rsidP="00232314">
            <w:pPr>
              <w:rPr>
                <w:sz w:val="28"/>
                <w:szCs w:val="28"/>
                <w:lang w:val="en-US"/>
              </w:rPr>
            </w:pPr>
            <w:r>
              <w:rPr>
                <w:sz w:val="28"/>
                <w:szCs w:val="28"/>
                <w:lang w:val="en-US"/>
              </w:rPr>
              <w:t>II</w:t>
            </w:r>
          </w:p>
        </w:tc>
        <w:tc>
          <w:tcPr>
            <w:tcW w:w="903" w:type="dxa"/>
          </w:tcPr>
          <w:p w:rsidR="00E324B7" w:rsidRPr="003A76CE" w:rsidRDefault="00E324B7" w:rsidP="00232314">
            <w:pPr>
              <w:rPr>
                <w:sz w:val="28"/>
                <w:szCs w:val="28"/>
                <w:lang w:val="en-US"/>
              </w:rPr>
            </w:pPr>
            <w:r>
              <w:rPr>
                <w:sz w:val="28"/>
                <w:szCs w:val="28"/>
                <w:lang w:val="en-US"/>
              </w:rPr>
              <w:t>III</w:t>
            </w:r>
          </w:p>
        </w:tc>
        <w:tc>
          <w:tcPr>
            <w:tcW w:w="702" w:type="dxa"/>
          </w:tcPr>
          <w:p w:rsidR="00E324B7" w:rsidRPr="003A76CE" w:rsidRDefault="00E324B7" w:rsidP="00232314">
            <w:pPr>
              <w:rPr>
                <w:sz w:val="28"/>
                <w:szCs w:val="28"/>
                <w:lang w:val="en-US"/>
              </w:rPr>
            </w:pPr>
            <w:r>
              <w:rPr>
                <w:sz w:val="28"/>
                <w:szCs w:val="28"/>
                <w:lang w:val="en-US"/>
              </w:rPr>
              <w:t>IV</w:t>
            </w:r>
          </w:p>
        </w:tc>
        <w:tc>
          <w:tcPr>
            <w:tcW w:w="930" w:type="dxa"/>
            <w:vMerge/>
          </w:tcPr>
          <w:p w:rsidR="00E324B7" w:rsidRDefault="00E324B7" w:rsidP="00232314">
            <w:pPr>
              <w:rPr>
                <w:sz w:val="28"/>
                <w:szCs w:val="28"/>
              </w:rPr>
            </w:pPr>
          </w:p>
        </w:tc>
      </w:tr>
      <w:tr w:rsidR="00E324B7" w:rsidTr="00232314">
        <w:tc>
          <w:tcPr>
            <w:tcW w:w="2650" w:type="dxa"/>
          </w:tcPr>
          <w:p w:rsidR="00E324B7" w:rsidRDefault="00E324B7" w:rsidP="00232314">
            <w:pPr>
              <w:rPr>
                <w:sz w:val="28"/>
                <w:szCs w:val="28"/>
              </w:rPr>
            </w:pPr>
          </w:p>
        </w:tc>
        <w:tc>
          <w:tcPr>
            <w:tcW w:w="2493" w:type="dxa"/>
          </w:tcPr>
          <w:p w:rsidR="00E324B7" w:rsidRPr="00C95C5E" w:rsidRDefault="00E324B7" w:rsidP="00232314">
            <w:pPr>
              <w:rPr>
                <w:i/>
              </w:rPr>
            </w:pPr>
            <w:r w:rsidRPr="00C95C5E">
              <w:rPr>
                <w:i/>
              </w:rPr>
              <w:t>Обязательная часть</w:t>
            </w:r>
          </w:p>
        </w:tc>
        <w:tc>
          <w:tcPr>
            <w:tcW w:w="1046" w:type="dxa"/>
          </w:tcPr>
          <w:p w:rsidR="00E324B7" w:rsidRDefault="00E324B7" w:rsidP="00232314">
            <w:pPr>
              <w:rPr>
                <w:sz w:val="28"/>
                <w:szCs w:val="28"/>
              </w:rPr>
            </w:pPr>
          </w:p>
        </w:tc>
        <w:tc>
          <w:tcPr>
            <w:tcW w:w="847" w:type="dxa"/>
          </w:tcPr>
          <w:p w:rsidR="00E324B7" w:rsidRDefault="00E324B7" w:rsidP="00232314">
            <w:pPr>
              <w:rPr>
                <w:sz w:val="28"/>
                <w:szCs w:val="28"/>
              </w:rPr>
            </w:pPr>
          </w:p>
        </w:tc>
        <w:tc>
          <w:tcPr>
            <w:tcW w:w="903" w:type="dxa"/>
          </w:tcPr>
          <w:p w:rsidR="00E324B7" w:rsidRDefault="00E324B7" w:rsidP="00232314">
            <w:pPr>
              <w:rPr>
                <w:sz w:val="28"/>
                <w:szCs w:val="28"/>
              </w:rPr>
            </w:pPr>
          </w:p>
        </w:tc>
        <w:tc>
          <w:tcPr>
            <w:tcW w:w="702" w:type="dxa"/>
          </w:tcPr>
          <w:p w:rsidR="00E324B7" w:rsidRDefault="00E324B7" w:rsidP="00232314">
            <w:pPr>
              <w:rPr>
                <w:sz w:val="28"/>
                <w:szCs w:val="28"/>
              </w:rPr>
            </w:pPr>
          </w:p>
        </w:tc>
        <w:tc>
          <w:tcPr>
            <w:tcW w:w="930" w:type="dxa"/>
          </w:tcPr>
          <w:p w:rsidR="00E324B7" w:rsidRDefault="00E324B7" w:rsidP="00232314">
            <w:pPr>
              <w:rPr>
                <w:sz w:val="28"/>
                <w:szCs w:val="28"/>
              </w:rPr>
            </w:pPr>
          </w:p>
        </w:tc>
      </w:tr>
      <w:tr w:rsidR="00E324B7" w:rsidRPr="00C95C5E" w:rsidTr="00232314">
        <w:tc>
          <w:tcPr>
            <w:tcW w:w="2650" w:type="dxa"/>
            <w:vMerge w:val="restart"/>
          </w:tcPr>
          <w:p w:rsidR="00E324B7" w:rsidRPr="00C95C5E" w:rsidRDefault="00E324B7" w:rsidP="00232314">
            <w:r w:rsidRPr="00C95C5E">
              <w:t>Русский язык и литературное чтение</w:t>
            </w:r>
          </w:p>
        </w:tc>
        <w:tc>
          <w:tcPr>
            <w:tcW w:w="2493" w:type="dxa"/>
          </w:tcPr>
          <w:p w:rsidR="00E324B7" w:rsidRPr="00C95C5E" w:rsidRDefault="00E324B7" w:rsidP="00232314">
            <w:r w:rsidRPr="00C95C5E">
              <w:t>Русский язык</w:t>
            </w:r>
          </w:p>
        </w:tc>
        <w:tc>
          <w:tcPr>
            <w:tcW w:w="1046" w:type="dxa"/>
          </w:tcPr>
          <w:p w:rsidR="00E324B7" w:rsidRPr="00C95C5E" w:rsidRDefault="00E324B7" w:rsidP="00232314">
            <w:r w:rsidRPr="00C95C5E">
              <w:t>5</w:t>
            </w:r>
          </w:p>
        </w:tc>
        <w:tc>
          <w:tcPr>
            <w:tcW w:w="847" w:type="dxa"/>
          </w:tcPr>
          <w:p w:rsidR="00E324B7" w:rsidRPr="00C95C5E" w:rsidRDefault="00E324B7" w:rsidP="00232314">
            <w:r w:rsidRPr="00C95C5E">
              <w:t>5</w:t>
            </w:r>
          </w:p>
        </w:tc>
        <w:tc>
          <w:tcPr>
            <w:tcW w:w="903" w:type="dxa"/>
          </w:tcPr>
          <w:p w:rsidR="00E324B7" w:rsidRPr="00C95C5E" w:rsidRDefault="00E324B7" w:rsidP="00232314">
            <w:r w:rsidRPr="00C95C5E">
              <w:t>5</w:t>
            </w:r>
          </w:p>
        </w:tc>
        <w:tc>
          <w:tcPr>
            <w:tcW w:w="702" w:type="dxa"/>
          </w:tcPr>
          <w:p w:rsidR="00E324B7" w:rsidRPr="00C95C5E" w:rsidRDefault="00E324B7" w:rsidP="00232314">
            <w:r w:rsidRPr="00C95C5E">
              <w:t>5</w:t>
            </w:r>
          </w:p>
        </w:tc>
        <w:tc>
          <w:tcPr>
            <w:tcW w:w="930" w:type="dxa"/>
          </w:tcPr>
          <w:p w:rsidR="00E324B7" w:rsidRPr="00C95C5E" w:rsidRDefault="00E324B7" w:rsidP="00232314">
            <w:r w:rsidRPr="00C95C5E">
              <w:t>20</w:t>
            </w:r>
          </w:p>
        </w:tc>
      </w:tr>
      <w:tr w:rsidR="00E324B7" w:rsidRPr="00C95C5E" w:rsidTr="00232314">
        <w:tc>
          <w:tcPr>
            <w:tcW w:w="2650" w:type="dxa"/>
            <w:vMerge/>
          </w:tcPr>
          <w:p w:rsidR="00E324B7" w:rsidRPr="00C95C5E" w:rsidRDefault="00E324B7" w:rsidP="00232314"/>
        </w:tc>
        <w:tc>
          <w:tcPr>
            <w:tcW w:w="2493" w:type="dxa"/>
          </w:tcPr>
          <w:p w:rsidR="00E324B7" w:rsidRPr="00C95C5E" w:rsidRDefault="00E324B7" w:rsidP="00232314">
            <w:r w:rsidRPr="00C95C5E">
              <w:t>Литературное чтение</w:t>
            </w:r>
          </w:p>
        </w:tc>
        <w:tc>
          <w:tcPr>
            <w:tcW w:w="1046" w:type="dxa"/>
          </w:tcPr>
          <w:p w:rsidR="00E324B7" w:rsidRPr="00C95C5E" w:rsidRDefault="00E324B7" w:rsidP="00232314">
            <w:r w:rsidRPr="00C95C5E">
              <w:t>3</w:t>
            </w:r>
          </w:p>
        </w:tc>
        <w:tc>
          <w:tcPr>
            <w:tcW w:w="847" w:type="dxa"/>
          </w:tcPr>
          <w:p w:rsidR="00E324B7" w:rsidRPr="00C95C5E" w:rsidRDefault="00E324B7" w:rsidP="00232314">
            <w:r w:rsidRPr="00C95C5E">
              <w:t>3</w:t>
            </w:r>
          </w:p>
        </w:tc>
        <w:tc>
          <w:tcPr>
            <w:tcW w:w="903" w:type="dxa"/>
          </w:tcPr>
          <w:p w:rsidR="00E324B7" w:rsidRPr="00C95C5E" w:rsidRDefault="00E324B7" w:rsidP="00232314">
            <w:r w:rsidRPr="00C95C5E">
              <w:t>3</w:t>
            </w:r>
          </w:p>
        </w:tc>
        <w:tc>
          <w:tcPr>
            <w:tcW w:w="702" w:type="dxa"/>
          </w:tcPr>
          <w:p w:rsidR="00E324B7" w:rsidRPr="00C95C5E" w:rsidRDefault="00E324B7" w:rsidP="00232314">
            <w:r w:rsidRPr="00C95C5E">
              <w:t>3</w:t>
            </w:r>
          </w:p>
        </w:tc>
        <w:tc>
          <w:tcPr>
            <w:tcW w:w="930" w:type="dxa"/>
          </w:tcPr>
          <w:p w:rsidR="00E324B7" w:rsidRPr="00C95C5E" w:rsidRDefault="00E324B7" w:rsidP="00232314">
            <w:r w:rsidRPr="00C95C5E">
              <w:t>12</w:t>
            </w:r>
          </w:p>
        </w:tc>
      </w:tr>
      <w:tr w:rsidR="00E324B7" w:rsidRPr="00C95C5E" w:rsidTr="00232314">
        <w:tc>
          <w:tcPr>
            <w:tcW w:w="2650" w:type="dxa"/>
            <w:vMerge w:val="restart"/>
          </w:tcPr>
          <w:p w:rsidR="00E324B7" w:rsidRPr="00C95C5E" w:rsidRDefault="00E324B7" w:rsidP="00232314">
            <w:r w:rsidRPr="00C95C5E">
              <w:t>Родной язык и литературное чтение на родном языке</w:t>
            </w:r>
          </w:p>
        </w:tc>
        <w:tc>
          <w:tcPr>
            <w:tcW w:w="2493" w:type="dxa"/>
          </w:tcPr>
          <w:p w:rsidR="00E324B7" w:rsidRPr="00C95C5E" w:rsidRDefault="00E324B7" w:rsidP="00232314">
            <w:r w:rsidRPr="00C95C5E">
              <w:t>Родной (русский, татарский) язык / Государственный язык Республики Татарстан – татарский язык</w:t>
            </w:r>
          </w:p>
        </w:tc>
        <w:tc>
          <w:tcPr>
            <w:tcW w:w="1046" w:type="dxa"/>
          </w:tcPr>
          <w:p w:rsidR="00E324B7" w:rsidRPr="00C95C5E" w:rsidRDefault="00E324B7" w:rsidP="00232314">
            <w:r>
              <w:t>0</w:t>
            </w:r>
            <w:r w:rsidRPr="00C95C5E">
              <w:t xml:space="preserve"> / 2</w:t>
            </w:r>
          </w:p>
        </w:tc>
        <w:tc>
          <w:tcPr>
            <w:tcW w:w="847" w:type="dxa"/>
          </w:tcPr>
          <w:p w:rsidR="00E324B7" w:rsidRPr="00C95C5E" w:rsidRDefault="00E324B7" w:rsidP="00232314">
            <w:r>
              <w:t>0</w:t>
            </w:r>
            <w:r w:rsidRPr="00C95C5E">
              <w:t xml:space="preserve"> / 2</w:t>
            </w:r>
          </w:p>
        </w:tc>
        <w:tc>
          <w:tcPr>
            <w:tcW w:w="903" w:type="dxa"/>
          </w:tcPr>
          <w:p w:rsidR="00E324B7" w:rsidRPr="00C95C5E" w:rsidRDefault="00E324B7" w:rsidP="00232314">
            <w:r>
              <w:t>0</w:t>
            </w:r>
            <w:r w:rsidRPr="00C95C5E">
              <w:t xml:space="preserve"> / 2</w:t>
            </w:r>
          </w:p>
        </w:tc>
        <w:tc>
          <w:tcPr>
            <w:tcW w:w="702" w:type="dxa"/>
          </w:tcPr>
          <w:p w:rsidR="00E324B7" w:rsidRPr="00C95C5E" w:rsidRDefault="00E324B7" w:rsidP="00232314">
            <w:r>
              <w:t>0</w:t>
            </w:r>
            <w:r w:rsidRPr="00C95C5E">
              <w:t xml:space="preserve"> / 1</w:t>
            </w:r>
          </w:p>
        </w:tc>
        <w:tc>
          <w:tcPr>
            <w:tcW w:w="930" w:type="dxa"/>
          </w:tcPr>
          <w:p w:rsidR="00E324B7" w:rsidRPr="00C95C5E" w:rsidRDefault="00E324B7" w:rsidP="00232314">
            <w:r>
              <w:t>0</w:t>
            </w:r>
            <w:r w:rsidRPr="00C95C5E">
              <w:t xml:space="preserve"> / 7</w:t>
            </w:r>
          </w:p>
        </w:tc>
      </w:tr>
      <w:tr w:rsidR="00E324B7" w:rsidRPr="00C95C5E" w:rsidTr="00232314">
        <w:tc>
          <w:tcPr>
            <w:tcW w:w="2650" w:type="dxa"/>
            <w:vMerge/>
          </w:tcPr>
          <w:p w:rsidR="00E324B7" w:rsidRPr="00C95C5E" w:rsidRDefault="00E324B7" w:rsidP="00232314"/>
        </w:tc>
        <w:tc>
          <w:tcPr>
            <w:tcW w:w="2493" w:type="dxa"/>
          </w:tcPr>
          <w:p w:rsidR="00E324B7" w:rsidRPr="00C95C5E" w:rsidRDefault="00E324B7" w:rsidP="00232314">
            <w:r w:rsidRPr="00C95C5E">
              <w:t>Литературное чтение на родном (русском, татарском) языке</w:t>
            </w:r>
          </w:p>
        </w:tc>
        <w:tc>
          <w:tcPr>
            <w:tcW w:w="1046" w:type="dxa"/>
          </w:tcPr>
          <w:p w:rsidR="00E324B7" w:rsidRPr="00C95C5E" w:rsidRDefault="00E324B7" w:rsidP="00232314"/>
        </w:tc>
        <w:tc>
          <w:tcPr>
            <w:tcW w:w="847" w:type="dxa"/>
          </w:tcPr>
          <w:p w:rsidR="00E324B7" w:rsidRPr="00C95C5E" w:rsidRDefault="00E324B7" w:rsidP="00232314"/>
        </w:tc>
        <w:tc>
          <w:tcPr>
            <w:tcW w:w="903" w:type="dxa"/>
          </w:tcPr>
          <w:p w:rsidR="00E324B7" w:rsidRPr="00C95C5E" w:rsidRDefault="00E324B7" w:rsidP="00232314"/>
        </w:tc>
        <w:tc>
          <w:tcPr>
            <w:tcW w:w="702" w:type="dxa"/>
          </w:tcPr>
          <w:p w:rsidR="00E324B7" w:rsidRPr="00C95C5E" w:rsidRDefault="00E324B7" w:rsidP="00232314"/>
        </w:tc>
        <w:tc>
          <w:tcPr>
            <w:tcW w:w="930" w:type="dxa"/>
          </w:tcPr>
          <w:p w:rsidR="00E324B7" w:rsidRPr="00C95C5E" w:rsidRDefault="00E324B7" w:rsidP="00232314"/>
        </w:tc>
      </w:tr>
      <w:tr w:rsidR="00E324B7" w:rsidRPr="00C95C5E" w:rsidTr="00232314">
        <w:tc>
          <w:tcPr>
            <w:tcW w:w="2650" w:type="dxa"/>
          </w:tcPr>
          <w:p w:rsidR="00E324B7" w:rsidRPr="00C95C5E" w:rsidRDefault="00E324B7" w:rsidP="00232314">
            <w:r w:rsidRPr="00C95C5E">
              <w:t>Иностранный язык</w:t>
            </w:r>
          </w:p>
        </w:tc>
        <w:tc>
          <w:tcPr>
            <w:tcW w:w="2493" w:type="dxa"/>
          </w:tcPr>
          <w:p w:rsidR="00E324B7" w:rsidRPr="00C95C5E" w:rsidRDefault="00E324B7" w:rsidP="00232314">
            <w:r w:rsidRPr="00C95C5E">
              <w:t>Иностранный язык</w:t>
            </w:r>
          </w:p>
        </w:tc>
        <w:tc>
          <w:tcPr>
            <w:tcW w:w="1046" w:type="dxa"/>
          </w:tcPr>
          <w:p w:rsidR="00E324B7" w:rsidRPr="00C95C5E" w:rsidRDefault="00E324B7" w:rsidP="00232314">
            <w:r w:rsidRPr="00C95C5E">
              <w:t>-</w:t>
            </w:r>
          </w:p>
        </w:tc>
        <w:tc>
          <w:tcPr>
            <w:tcW w:w="847" w:type="dxa"/>
          </w:tcPr>
          <w:p w:rsidR="00E324B7" w:rsidRPr="00C95C5E" w:rsidRDefault="00E324B7" w:rsidP="00232314">
            <w:r w:rsidRPr="00C95C5E">
              <w:t>3</w:t>
            </w:r>
          </w:p>
        </w:tc>
        <w:tc>
          <w:tcPr>
            <w:tcW w:w="903" w:type="dxa"/>
          </w:tcPr>
          <w:p w:rsidR="00E324B7" w:rsidRPr="00C95C5E" w:rsidRDefault="00E324B7" w:rsidP="00232314">
            <w:r w:rsidRPr="00C95C5E">
              <w:t>3</w:t>
            </w:r>
          </w:p>
        </w:tc>
        <w:tc>
          <w:tcPr>
            <w:tcW w:w="702" w:type="dxa"/>
          </w:tcPr>
          <w:p w:rsidR="00E324B7" w:rsidRPr="00C95C5E" w:rsidRDefault="00E324B7" w:rsidP="00232314">
            <w:r w:rsidRPr="00C95C5E">
              <w:t>3</w:t>
            </w:r>
          </w:p>
        </w:tc>
        <w:tc>
          <w:tcPr>
            <w:tcW w:w="930" w:type="dxa"/>
          </w:tcPr>
          <w:p w:rsidR="00E324B7" w:rsidRPr="00C95C5E" w:rsidRDefault="00E324B7" w:rsidP="00232314">
            <w:r w:rsidRPr="00C95C5E">
              <w:t>9</w:t>
            </w:r>
          </w:p>
        </w:tc>
      </w:tr>
      <w:tr w:rsidR="00E324B7" w:rsidRPr="00C95C5E" w:rsidTr="00232314">
        <w:tc>
          <w:tcPr>
            <w:tcW w:w="2650" w:type="dxa"/>
          </w:tcPr>
          <w:p w:rsidR="00E324B7" w:rsidRPr="00C95C5E" w:rsidRDefault="00E324B7" w:rsidP="00232314">
            <w:r w:rsidRPr="00C95C5E">
              <w:t>Математика и информатика</w:t>
            </w:r>
          </w:p>
        </w:tc>
        <w:tc>
          <w:tcPr>
            <w:tcW w:w="2493" w:type="dxa"/>
          </w:tcPr>
          <w:p w:rsidR="00E324B7" w:rsidRPr="00C95C5E" w:rsidRDefault="00E324B7" w:rsidP="00232314">
            <w:r w:rsidRPr="00C95C5E">
              <w:t>Математика</w:t>
            </w:r>
          </w:p>
        </w:tc>
        <w:tc>
          <w:tcPr>
            <w:tcW w:w="1046" w:type="dxa"/>
          </w:tcPr>
          <w:p w:rsidR="00E324B7" w:rsidRPr="00C95C5E" w:rsidRDefault="00E324B7" w:rsidP="00232314">
            <w:r w:rsidRPr="00C95C5E">
              <w:t>4</w:t>
            </w:r>
          </w:p>
        </w:tc>
        <w:tc>
          <w:tcPr>
            <w:tcW w:w="847" w:type="dxa"/>
          </w:tcPr>
          <w:p w:rsidR="00E324B7" w:rsidRPr="00C95C5E" w:rsidRDefault="00E324B7" w:rsidP="00232314">
            <w:r w:rsidRPr="00C95C5E">
              <w:t>4</w:t>
            </w:r>
          </w:p>
        </w:tc>
        <w:tc>
          <w:tcPr>
            <w:tcW w:w="903" w:type="dxa"/>
          </w:tcPr>
          <w:p w:rsidR="00E324B7" w:rsidRPr="00C95C5E" w:rsidRDefault="00E324B7" w:rsidP="00232314">
            <w:r w:rsidRPr="00C95C5E">
              <w:t>4</w:t>
            </w:r>
          </w:p>
        </w:tc>
        <w:tc>
          <w:tcPr>
            <w:tcW w:w="702" w:type="dxa"/>
          </w:tcPr>
          <w:p w:rsidR="00E324B7" w:rsidRPr="00C95C5E" w:rsidRDefault="00E324B7" w:rsidP="00232314">
            <w:r w:rsidRPr="00C95C5E">
              <w:t>4</w:t>
            </w:r>
          </w:p>
        </w:tc>
        <w:tc>
          <w:tcPr>
            <w:tcW w:w="930" w:type="dxa"/>
          </w:tcPr>
          <w:p w:rsidR="00E324B7" w:rsidRPr="00C95C5E" w:rsidRDefault="00E324B7" w:rsidP="00232314">
            <w:r w:rsidRPr="00C95C5E">
              <w:t>16</w:t>
            </w:r>
          </w:p>
        </w:tc>
      </w:tr>
      <w:tr w:rsidR="00E324B7" w:rsidRPr="00C95C5E" w:rsidTr="00232314">
        <w:tc>
          <w:tcPr>
            <w:tcW w:w="2650" w:type="dxa"/>
          </w:tcPr>
          <w:p w:rsidR="00E324B7" w:rsidRPr="00C95C5E" w:rsidRDefault="00E324B7" w:rsidP="00232314">
            <w:r w:rsidRPr="00C95C5E">
              <w:t>Обществознание и естествознание</w:t>
            </w:r>
          </w:p>
        </w:tc>
        <w:tc>
          <w:tcPr>
            <w:tcW w:w="2493" w:type="dxa"/>
          </w:tcPr>
          <w:p w:rsidR="00E324B7" w:rsidRPr="00C95C5E" w:rsidRDefault="00E324B7" w:rsidP="00232314">
            <w:r w:rsidRPr="00C95C5E">
              <w:t>Окружающий мир</w:t>
            </w:r>
          </w:p>
        </w:tc>
        <w:tc>
          <w:tcPr>
            <w:tcW w:w="1046" w:type="dxa"/>
          </w:tcPr>
          <w:p w:rsidR="00E324B7" w:rsidRPr="00C95C5E" w:rsidRDefault="00E324B7" w:rsidP="00232314">
            <w:r w:rsidRPr="00C95C5E">
              <w:t>2</w:t>
            </w:r>
          </w:p>
        </w:tc>
        <w:tc>
          <w:tcPr>
            <w:tcW w:w="847" w:type="dxa"/>
          </w:tcPr>
          <w:p w:rsidR="00E324B7" w:rsidRPr="00C95C5E" w:rsidRDefault="00E324B7" w:rsidP="00232314">
            <w:r w:rsidRPr="00C95C5E">
              <w:t>2</w:t>
            </w:r>
          </w:p>
        </w:tc>
        <w:tc>
          <w:tcPr>
            <w:tcW w:w="903" w:type="dxa"/>
          </w:tcPr>
          <w:p w:rsidR="00E324B7" w:rsidRPr="00C95C5E" w:rsidRDefault="00E324B7" w:rsidP="00232314">
            <w:r w:rsidRPr="00C95C5E">
              <w:t>2</w:t>
            </w:r>
          </w:p>
        </w:tc>
        <w:tc>
          <w:tcPr>
            <w:tcW w:w="702" w:type="dxa"/>
          </w:tcPr>
          <w:p w:rsidR="00E324B7" w:rsidRPr="00C95C5E" w:rsidRDefault="00E324B7" w:rsidP="00232314">
            <w:r w:rsidRPr="00C95C5E">
              <w:t>2</w:t>
            </w:r>
          </w:p>
        </w:tc>
        <w:tc>
          <w:tcPr>
            <w:tcW w:w="930" w:type="dxa"/>
          </w:tcPr>
          <w:p w:rsidR="00E324B7" w:rsidRPr="00C95C5E" w:rsidRDefault="00E324B7" w:rsidP="00232314">
            <w:r w:rsidRPr="00C95C5E">
              <w:t>8</w:t>
            </w:r>
          </w:p>
        </w:tc>
      </w:tr>
      <w:tr w:rsidR="00E324B7" w:rsidRPr="00C95C5E" w:rsidTr="00232314">
        <w:tc>
          <w:tcPr>
            <w:tcW w:w="2650" w:type="dxa"/>
          </w:tcPr>
          <w:p w:rsidR="00E324B7" w:rsidRPr="00C95C5E" w:rsidRDefault="00E324B7" w:rsidP="00232314">
            <w:r w:rsidRPr="00C95C5E">
              <w:t>Основы религиозных культур и светской этики</w:t>
            </w:r>
          </w:p>
        </w:tc>
        <w:tc>
          <w:tcPr>
            <w:tcW w:w="2493" w:type="dxa"/>
          </w:tcPr>
          <w:p w:rsidR="00E324B7" w:rsidRPr="00C95C5E" w:rsidRDefault="00E324B7" w:rsidP="00232314">
            <w:r w:rsidRPr="00C95C5E">
              <w:t>Основы религиозных культур и светской этики</w:t>
            </w:r>
          </w:p>
        </w:tc>
        <w:tc>
          <w:tcPr>
            <w:tcW w:w="1046" w:type="dxa"/>
          </w:tcPr>
          <w:p w:rsidR="00E324B7" w:rsidRPr="00C95C5E" w:rsidRDefault="00E324B7" w:rsidP="00232314">
            <w:r w:rsidRPr="00C95C5E">
              <w:t>-</w:t>
            </w:r>
          </w:p>
        </w:tc>
        <w:tc>
          <w:tcPr>
            <w:tcW w:w="847" w:type="dxa"/>
          </w:tcPr>
          <w:p w:rsidR="00E324B7" w:rsidRPr="00C95C5E" w:rsidRDefault="00E324B7" w:rsidP="00232314">
            <w:r w:rsidRPr="00C95C5E">
              <w:t>-</w:t>
            </w:r>
          </w:p>
        </w:tc>
        <w:tc>
          <w:tcPr>
            <w:tcW w:w="903" w:type="dxa"/>
          </w:tcPr>
          <w:p w:rsidR="00E324B7" w:rsidRPr="00C95C5E" w:rsidRDefault="00E324B7" w:rsidP="00232314">
            <w:r w:rsidRPr="00C95C5E">
              <w:t>-</w:t>
            </w:r>
          </w:p>
        </w:tc>
        <w:tc>
          <w:tcPr>
            <w:tcW w:w="702" w:type="dxa"/>
          </w:tcPr>
          <w:p w:rsidR="00E324B7" w:rsidRPr="00C95C5E" w:rsidRDefault="00E324B7" w:rsidP="00232314">
            <w:r w:rsidRPr="00C95C5E">
              <w:t>1</w:t>
            </w:r>
          </w:p>
        </w:tc>
        <w:tc>
          <w:tcPr>
            <w:tcW w:w="930" w:type="dxa"/>
          </w:tcPr>
          <w:p w:rsidR="00E324B7" w:rsidRPr="00C95C5E" w:rsidRDefault="00E324B7" w:rsidP="00232314">
            <w:r w:rsidRPr="00C95C5E">
              <w:t>1</w:t>
            </w:r>
          </w:p>
        </w:tc>
      </w:tr>
      <w:tr w:rsidR="00E324B7" w:rsidRPr="00C95C5E" w:rsidTr="00232314">
        <w:tc>
          <w:tcPr>
            <w:tcW w:w="2650" w:type="dxa"/>
            <w:vMerge w:val="restart"/>
          </w:tcPr>
          <w:p w:rsidR="00E324B7" w:rsidRPr="00C95C5E" w:rsidRDefault="00E324B7" w:rsidP="00232314">
            <w:r w:rsidRPr="00C95C5E">
              <w:t>Искусство</w:t>
            </w:r>
          </w:p>
        </w:tc>
        <w:tc>
          <w:tcPr>
            <w:tcW w:w="2493" w:type="dxa"/>
          </w:tcPr>
          <w:p w:rsidR="00E324B7" w:rsidRPr="00C95C5E" w:rsidRDefault="00E324B7" w:rsidP="00232314">
            <w:r w:rsidRPr="00C95C5E">
              <w:t>Музыка</w:t>
            </w:r>
          </w:p>
        </w:tc>
        <w:tc>
          <w:tcPr>
            <w:tcW w:w="1046" w:type="dxa"/>
          </w:tcPr>
          <w:p w:rsidR="00E324B7" w:rsidRPr="00C95C5E" w:rsidRDefault="00E324B7" w:rsidP="00232314">
            <w:r w:rsidRPr="00C95C5E">
              <w:t>1</w:t>
            </w:r>
          </w:p>
        </w:tc>
        <w:tc>
          <w:tcPr>
            <w:tcW w:w="847" w:type="dxa"/>
          </w:tcPr>
          <w:p w:rsidR="00E324B7" w:rsidRPr="00C95C5E" w:rsidRDefault="00E324B7" w:rsidP="00232314">
            <w:r w:rsidRPr="00C95C5E">
              <w:t>1</w:t>
            </w:r>
          </w:p>
        </w:tc>
        <w:tc>
          <w:tcPr>
            <w:tcW w:w="903" w:type="dxa"/>
          </w:tcPr>
          <w:p w:rsidR="00E324B7" w:rsidRPr="00C95C5E" w:rsidRDefault="00E324B7" w:rsidP="00232314">
            <w:r w:rsidRPr="00C95C5E">
              <w:t>1</w:t>
            </w:r>
          </w:p>
        </w:tc>
        <w:tc>
          <w:tcPr>
            <w:tcW w:w="702" w:type="dxa"/>
          </w:tcPr>
          <w:p w:rsidR="00E324B7" w:rsidRPr="00C95C5E" w:rsidRDefault="00E324B7" w:rsidP="00232314">
            <w:r w:rsidRPr="00C95C5E">
              <w:t>1</w:t>
            </w:r>
          </w:p>
        </w:tc>
        <w:tc>
          <w:tcPr>
            <w:tcW w:w="930" w:type="dxa"/>
          </w:tcPr>
          <w:p w:rsidR="00E324B7" w:rsidRPr="00C95C5E" w:rsidRDefault="00E324B7" w:rsidP="00232314">
            <w:r w:rsidRPr="00C95C5E">
              <w:t>4</w:t>
            </w:r>
          </w:p>
        </w:tc>
      </w:tr>
      <w:tr w:rsidR="00E324B7" w:rsidRPr="00C95C5E" w:rsidTr="00232314">
        <w:tc>
          <w:tcPr>
            <w:tcW w:w="2650" w:type="dxa"/>
            <w:vMerge/>
          </w:tcPr>
          <w:p w:rsidR="00E324B7" w:rsidRPr="00C95C5E" w:rsidRDefault="00E324B7" w:rsidP="00232314"/>
        </w:tc>
        <w:tc>
          <w:tcPr>
            <w:tcW w:w="2493" w:type="dxa"/>
          </w:tcPr>
          <w:p w:rsidR="00E324B7" w:rsidRPr="00C95C5E" w:rsidRDefault="00E324B7" w:rsidP="00232314">
            <w:r w:rsidRPr="00C95C5E">
              <w:t>Изобразительное искусство</w:t>
            </w:r>
          </w:p>
        </w:tc>
        <w:tc>
          <w:tcPr>
            <w:tcW w:w="1046" w:type="dxa"/>
          </w:tcPr>
          <w:p w:rsidR="00E324B7" w:rsidRPr="00C95C5E" w:rsidRDefault="00E324B7" w:rsidP="00232314">
            <w:r w:rsidRPr="00C95C5E">
              <w:t>1</w:t>
            </w:r>
          </w:p>
        </w:tc>
        <w:tc>
          <w:tcPr>
            <w:tcW w:w="847" w:type="dxa"/>
          </w:tcPr>
          <w:p w:rsidR="00E324B7" w:rsidRPr="00C95C5E" w:rsidRDefault="00E324B7" w:rsidP="00232314">
            <w:r w:rsidRPr="00C95C5E">
              <w:t>1</w:t>
            </w:r>
          </w:p>
        </w:tc>
        <w:tc>
          <w:tcPr>
            <w:tcW w:w="903" w:type="dxa"/>
          </w:tcPr>
          <w:p w:rsidR="00E324B7" w:rsidRPr="00C95C5E" w:rsidRDefault="00E324B7" w:rsidP="00232314">
            <w:r w:rsidRPr="00C95C5E">
              <w:t>1</w:t>
            </w:r>
          </w:p>
        </w:tc>
        <w:tc>
          <w:tcPr>
            <w:tcW w:w="702" w:type="dxa"/>
          </w:tcPr>
          <w:p w:rsidR="00E324B7" w:rsidRPr="00C95C5E" w:rsidRDefault="00E324B7" w:rsidP="00232314">
            <w:r w:rsidRPr="00C95C5E">
              <w:t>1</w:t>
            </w:r>
          </w:p>
        </w:tc>
        <w:tc>
          <w:tcPr>
            <w:tcW w:w="930" w:type="dxa"/>
          </w:tcPr>
          <w:p w:rsidR="00E324B7" w:rsidRPr="00C95C5E" w:rsidRDefault="00E324B7" w:rsidP="00232314">
            <w:r w:rsidRPr="00C95C5E">
              <w:t>4</w:t>
            </w:r>
          </w:p>
        </w:tc>
      </w:tr>
      <w:tr w:rsidR="00E324B7" w:rsidRPr="00C95C5E" w:rsidTr="00232314">
        <w:tc>
          <w:tcPr>
            <w:tcW w:w="2650" w:type="dxa"/>
          </w:tcPr>
          <w:p w:rsidR="00E324B7" w:rsidRPr="00C95C5E" w:rsidRDefault="00E324B7" w:rsidP="00232314">
            <w:r w:rsidRPr="00C95C5E">
              <w:t>Технология</w:t>
            </w:r>
          </w:p>
        </w:tc>
        <w:tc>
          <w:tcPr>
            <w:tcW w:w="2493" w:type="dxa"/>
          </w:tcPr>
          <w:p w:rsidR="00E324B7" w:rsidRPr="00C95C5E" w:rsidRDefault="00E324B7" w:rsidP="00232314">
            <w:r w:rsidRPr="00C95C5E">
              <w:t>Технология</w:t>
            </w:r>
          </w:p>
        </w:tc>
        <w:tc>
          <w:tcPr>
            <w:tcW w:w="1046" w:type="dxa"/>
          </w:tcPr>
          <w:p w:rsidR="00E324B7" w:rsidRPr="00C95C5E" w:rsidRDefault="00E324B7" w:rsidP="00232314">
            <w:r w:rsidRPr="00C95C5E">
              <w:t>1</w:t>
            </w:r>
          </w:p>
        </w:tc>
        <w:tc>
          <w:tcPr>
            <w:tcW w:w="847" w:type="dxa"/>
          </w:tcPr>
          <w:p w:rsidR="00E324B7" w:rsidRPr="00C95C5E" w:rsidRDefault="00E324B7" w:rsidP="00232314">
            <w:r w:rsidRPr="00C95C5E">
              <w:t>1</w:t>
            </w:r>
          </w:p>
        </w:tc>
        <w:tc>
          <w:tcPr>
            <w:tcW w:w="903" w:type="dxa"/>
          </w:tcPr>
          <w:p w:rsidR="00E324B7" w:rsidRPr="00C95C5E" w:rsidRDefault="00E324B7" w:rsidP="00232314">
            <w:r w:rsidRPr="00C95C5E">
              <w:t>1</w:t>
            </w:r>
          </w:p>
        </w:tc>
        <w:tc>
          <w:tcPr>
            <w:tcW w:w="702" w:type="dxa"/>
          </w:tcPr>
          <w:p w:rsidR="00E324B7" w:rsidRPr="00C95C5E" w:rsidRDefault="00E324B7" w:rsidP="00232314">
            <w:r w:rsidRPr="00C95C5E">
              <w:t>1</w:t>
            </w:r>
          </w:p>
        </w:tc>
        <w:tc>
          <w:tcPr>
            <w:tcW w:w="930" w:type="dxa"/>
          </w:tcPr>
          <w:p w:rsidR="00E324B7" w:rsidRPr="00C95C5E" w:rsidRDefault="00E324B7" w:rsidP="00232314">
            <w:r w:rsidRPr="00C95C5E">
              <w:t>4</w:t>
            </w:r>
          </w:p>
        </w:tc>
      </w:tr>
      <w:tr w:rsidR="00E324B7" w:rsidRPr="00C95C5E" w:rsidTr="00232314">
        <w:tc>
          <w:tcPr>
            <w:tcW w:w="2650" w:type="dxa"/>
          </w:tcPr>
          <w:p w:rsidR="00E324B7" w:rsidRPr="00C95C5E" w:rsidRDefault="00E324B7" w:rsidP="00232314">
            <w:r w:rsidRPr="00C95C5E">
              <w:t>Физическая культура</w:t>
            </w:r>
          </w:p>
        </w:tc>
        <w:tc>
          <w:tcPr>
            <w:tcW w:w="2493" w:type="dxa"/>
          </w:tcPr>
          <w:p w:rsidR="00E324B7" w:rsidRPr="00C95C5E" w:rsidRDefault="00E324B7" w:rsidP="00232314">
            <w:r w:rsidRPr="00C95C5E">
              <w:t>Физическая культура</w:t>
            </w:r>
          </w:p>
        </w:tc>
        <w:tc>
          <w:tcPr>
            <w:tcW w:w="1046" w:type="dxa"/>
          </w:tcPr>
          <w:p w:rsidR="00E324B7" w:rsidRPr="00C95C5E" w:rsidRDefault="00E324B7" w:rsidP="00232314">
            <w:r w:rsidRPr="00C95C5E">
              <w:t>2</w:t>
            </w:r>
          </w:p>
        </w:tc>
        <w:tc>
          <w:tcPr>
            <w:tcW w:w="847" w:type="dxa"/>
          </w:tcPr>
          <w:p w:rsidR="00E324B7" w:rsidRPr="00C95C5E" w:rsidRDefault="00E324B7" w:rsidP="00232314">
            <w:r w:rsidRPr="00C95C5E">
              <w:t>3</w:t>
            </w:r>
          </w:p>
        </w:tc>
        <w:tc>
          <w:tcPr>
            <w:tcW w:w="903" w:type="dxa"/>
          </w:tcPr>
          <w:p w:rsidR="00E324B7" w:rsidRPr="00C95C5E" w:rsidRDefault="00E324B7" w:rsidP="00232314">
            <w:r w:rsidRPr="00C95C5E">
              <w:t>3</w:t>
            </w:r>
          </w:p>
        </w:tc>
        <w:tc>
          <w:tcPr>
            <w:tcW w:w="702" w:type="dxa"/>
          </w:tcPr>
          <w:p w:rsidR="00E324B7" w:rsidRPr="00C95C5E" w:rsidRDefault="00E324B7" w:rsidP="00232314">
            <w:r w:rsidRPr="00C95C5E">
              <w:t>3</w:t>
            </w:r>
          </w:p>
        </w:tc>
        <w:tc>
          <w:tcPr>
            <w:tcW w:w="930" w:type="dxa"/>
          </w:tcPr>
          <w:p w:rsidR="00E324B7" w:rsidRPr="00C95C5E" w:rsidRDefault="00E324B7" w:rsidP="00232314">
            <w:r w:rsidRPr="00C95C5E">
              <w:t>11</w:t>
            </w:r>
          </w:p>
        </w:tc>
      </w:tr>
      <w:tr w:rsidR="00E324B7" w:rsidRPr="00C95C5E" w:rsidTr="00232314">
        <w:tc>
          <w:tcPr>
            <w:tcW w:w="5143" w:type="dxa"/>
            <w:gridSpan w:val="2"/>
          </w:tcPr>
          <w:p w:rsidR="00E324B7" w:rsidRPr="00C95C5E" w:rsidRDefault="00E324B7" w:rsidP="00232314">
            <w:pPr>
              <w:jc w:val="center"/>
              <w:rPr>
                <w:b/>
              </w:rPr>
            </w:pPr>
            <w:r w:rsidRPr="00C95C5E">
              <w:rPr>
                <w:b/>
              </w:rPr>
              <w:t>Итого</w:t>
            </w:r>
          </w:p>
        </w:tc>
        <w:tc>
          <w:tcPr>
            <w:tcW w:w="1046" w:type="dxa"/>
          </w:tcPr>
          <w:p w:rsidR="00E324B7" w:rsidRPr="00C95C5E" w:rsidRDefault="00E324B7" w:rsidP="00232314">
            <w:r w:rsidRPr="00C95C5E">
              <w:t>21</w:t>
            </w:r>
          </w:p>
        </w:tc>
        <w:tc>
          <w:tcPr>
            <w:tcW w:w="847" w:type="dxa"/>
          </w:tcPr>
          <w:p w:rsidR="00E324B7" w:rsidRPr="00C95C5E" w:rsidRDefault="00E324B7" w:rsidP="00232314">
            <w:r w:rsidRPr="00C95C5E">
              <w:t>25</w:t>
            </w:r>
          </w:p>
        </w:tc>
        <w:tc>
          <w:tcPr>
            <w:tcW w:w="903" w:type="dxa"/>
          </w:tcPr>
          <w:p w:rsidR="00E324B7" w:rsidRPr="00C95C5E" w:rsidRDefault="00E324B7" w:rsidP="00232314">
            <w:r w:rsidRPr="00C95C5E">
              <w:t>25</w:t>
            </w:r>
          </w:p>
        </w:tc>
        <w:tc>
          <w:tcPr>
            <w:tcW w:w="702" w:type="dxa"/>
          </w:tcPr>
          <w:p w:rsidR="00E324B7" w:rsidRPr="00C95C5E" w:rsidRDefault="00E324B7" w:rsidP="00232314">
            <w:r w:rsidRPr="00C95C5E">
              <w:t>26</w:t>
            </w:r>
          </w:p>
        </w:tc>
        <w:tc>
          <w:tcPr>
            <w:tcW w:w="930" w:type="dxa"/>
          </w:tcPr>
          <w:p w:rsidR="00E324B7" w:rsidRPr="00C95C5E" w:rsidRDefault="00E324B7" w:rsidP="00232314">
            <w:r w:rsidRPr="00C95C5E">
              <w:t>96</w:t>
            </w:r>
          </w:p>
        </w:tc>
      </w:tr>
      <w:tr w:rsidR="00E324B7" w:rsidRPr="00C95C5E" w:rsidTr="00232314">
        <w:tc>
          <w:tcPr>
            <w:tcW w:w="5143" w:type="dxa"/>
            <w:gridSpan w:val="2"/>
          </w:tcPr>
          <w:p w:rsidR="00E324B7" w:rsidRPr="00C95C5E" w:rsidRDefault="00E324B7" w:rsidP="00232314">
            <w:pPr>
              <w:jc w:val="center"/>
              <w:rPr>
                <w:i/>
              </w:rPr>
            </w:pPr>
            <w:r w:rsidRPr="00C95C5E">
              <w:rPr>
                <w:i/>
              </w:rPr>
              <w:t>Часть, формируемая участниками образовательных отношений</w:t>
            </w:r>
          </w:p>
        </w:tc>
        <w:tc>
          <w:tcPr>
            <w:tcW w:w="1046" w:type="dxa"/>
          </w:tcPr>
          <w:p w:rsidR="00E324B7" w:rsidRPr="00C95C5E" w:rsidRDefault="00E324B7" w:rsidP="00232314">
            <w:r>
              <w:t>0</w:t>
            </w:r>
          </w:p>
        </w:tc>
        <w:tc>
          <w:tcPr>
            <w:tcW w:w="847" w:type="dxa"/>
          </w:tcPr>
          <w:p w:rsidR="00E324B7" w:rsidRPr="00C95C5E" w:rsidRDefault="00E324B7" w:rsidP="00232314">
            <w:r>
              <w:t>1</w:t>
            </w:r>
          </w:p>
        </w:tc>
        <w:tc>
          <w:tcPr>
            <w:tcW w:w="903" w:type="dxa"/>
          </w:tcPr>
          <w:p w:rsidR="00E324B7" w:rsidRPr="00C95C5E" w:rsidRDefault="00E324B7" w:rsidP="00232314">
            <w:r>
              <w:t>1</w:t>
            </w:r>
          </w:p>
        </w:tc>
        <w:tc>
          <w:tcPr>
            <w:tcW w:w="702" w:type="dxa"/>
          </w:tcPr>
          <w:p w:rsidR="00E324B7" w:rsidRPr="00C95C5E" w:rsidRDefault="00E324B7" w:rsidP="00232314">
            <w:r>
              <w:t>1</w:t>
            </w:r>
          </w:p>
        </w:tc>
        <w:tc>
          <w:tcPr>
            <w:tcW w:w="930" w:type="dxa"/>
          </w:tcPr>
          <w:p w:rsidR="00E324B7" w:rsidRPr="00C95C5E" w:rsidRDefault="00E324B7" w:rsidP="00232314">
            <w:r>
              <w:t>3</w:t>
            </w:r>
          </w:p>
        </w:tc>
      </w:tr>
      <w:tr w:rsidR="00E324B7" w:rsidTr="00232314">
        <w:tc>
          <w:tcPr>
            <w:tcW w:w="5143" w:type="dxa"/>
            <w:gridSpan w:val="2"/>
          </w:tcPr>
          <w:p w:rsidR="00E324B7" w:rsidRPr="00C95C5E" w:rsidRDefault="00E324B7" w:rsidP="00232314"/>
        </w:tc>
        <w:tc>
          <w:tcPr>
            <w:tcW w:w="1046" w:type="dxa"/>
          </w:tcPr>
          <w:p w:rsidR="00E324B7" w:rsidRDefault="00E324B7" w:rsidP="00232314"/>
        </w:tc>
        <w:tc>
          <w:tcPr>
            <w:tcW w:w="847" w:type="dxa"/>
          </w:tcPr>
          <w:p w:rsidR="00E324B7" w:rsidRDefault="00E324B7" w:rsidP="00232314">
            <w:r>
              <w:t>1</w:t>
            </w:r>
          </w:p>
        </w:tc>
        <w:tc>
          <w:tcPr>
            <w:tcW w:w="903" w:type="dxa"/>
          </w:tcPr>
          <w:p w:rsidR="00E324B7" w:rsidRDefault="00E324B7" w:rsidP="00232314">
            <w:r>
              <w:t>1</w:t>
            </w:r>
          </w:p>
        </w:tc>
        <w:tc>
          <w:tcPr>
            <w:tcW w:w="702" w:type="dxa"/>
          </w:tcPr>
          <w:p w:rsidR="00E324B7" w:rsidRDefault="00E324B7" w:rsidP="00232314">
            <w:r>
              <w:t>1</w:t>
            </w:r>
          </w:p>
        </w:tc>
        <w:tc>
          <w:tcPr>
            <w:tcW w:w="930" w:type="dxa"/>
          </w:tcPr>
          <w:p w:rsidR="00E324B7" w:rsidRDefault="00E324B7" w:rsidP="00232314">
            <w:r>
              <w:t>3</w:t>
            </w:r>
          </w:p>
        </w:tc>
      </w:tr>
      <w:tr w:rsidR="00E324B7" w:rsidTr="00232314">
        <w:tc>
          <w:tcPr>
            <w:tcW w:w="5143" w:type="dxa"/>
            <w:gridSpan w:val="2"/>
          </w:tcPr>
          <w:p w:rsidR="00E324B7" w:rsidRPr="00C95C5E" w:rsidRDefault="00E324B7" w:rsidP="00232314">
            <w:r>
              <w:t>Учебные недели</w:t>
            </w:r>
          </w:p>
        </w:tc>
        <w:tc>
          <w:tcPr>
            <w:tcW w:w="1046" w:type="dxa"/>
          </w:tcPr>
          <w:p w:rsidR="00E324B7" w:rsidRDefault="00E324B7" w:rsidP="00232314">
            <w:r>
              <w:t>33</w:t>
            </w:r>
          </w:p>
        </w:tc>
        <w:tc>
          <w:tcPr>
            <w:tcW w:w="847" w:type="dxa"/>
          </w:tcPr>
          <w:p w:rsidR="00E324B7" w:rsidRDefault="00E324B7" w:rsidP="00232314">
            <w:r>
              <w:t>34</w:t>
            </w:r>
          </w:p>
        </w:tc>
        <w:tc>
          <w:tcPr>
            <w:tcW w:w="903" w:type="dxa"/>
          </w:tcPr>
          <w:p w:rsidR="00E324B7" w:rsidRDefault="00E324B7" w:rsidP="00232314">
            <w:r>
              <w:t>34</w:t>
            </w:r>
          </w:p>
        </w:tc>
        <w:tc>
          <w:tcPr>
            <w:tcW w:w="702" w:type="dxa"/>
          </w:tcPr>
          <w:p w:rsidR="00E324B7" w:rsidRDefault="00E324B7" w:rsidP="00232314">
            <w:r>
              <w:t>34</w:t>
            </w:r>
          </w:p>
        </w:tc>
        <w:tc>
          <w:tcPr>
            <w:tcW w:w="930" w:type="dxa"/>
          </w:tcPr>
          <w:p w:rsidR="00E324B7" w:rsidRDefault="00E324B7" w:rsidP="00232314">
            <w:r>
              <w:t>135</w:t>
            </w:r>
          </w:p>
        </w:tc>
      </w:tr>
      <w:tr w:rsidR="00E324B7" w:rsidTr="00232314">
        <w:tc>
          <w:tcPr>
            <w:tcW w:w="5143" w:type="dxa"/>
            <w:gridSpan w:val="2"/>
          </w:tcPr>
          <w:p w:rsidR="00E324B7" w:rsidRDefault="00E324B7" w:rsidP="00232314">
            <w:r>
              <w:t>Максимально допустимая недельная нагрузка, предусмотренная действующими санитарными правилами и гигиеническими нормативами</w:t>
            </w:r>
          </w:p>
        </w:tc>
        <w:tc>
          <w:tcPr>
            <w:tcW w:w="1046" w:type="dxa"/>
          </w:tcPr>
          <w:p w:rsidR="00E324B7" w:rsidRDefault="00E324B7" w:rsidP="00232314">
            <w:r>
              <w:t>21</w:t>
            </w:r>
          </w:p>
        </w:tc>
        <w:tc>
          <w:tcPr>
            <w:tcW w:w="847" w:type="dxa"/>
          </w:tcPr>
          <w:p w:rsidR="00E324B7" w:rsidRDefault="00E324B7" w:rsidP="00232314">
            <w:r>
              <w:t>26</w:t>
            </w:r>
          </w:p>
        </w:tc>
        <w:tc>
          <w:tcPr>
            <w:tcW w:w="903" w:type="dxa"/>
          </w:tcPr>
          <w:p w:rsidR="00E324B7" w:rsidRDefault="00E324B7" w:rsidP="00232314">
            <w:r>
              <w:t>26</w:t>
            </w:r>
          </w:p>
        </w:tc>
        <w:tc>
          <w:tcPr>
            <w:tcW w:w="702" w:type="dxa"/>
          </w:tcPr>
          <w:p w:rsidR="00E324B7" w:rsidRDefault="00E324B7" w:rsidP="00232314">
            <w:r>
              <w:t>26</w:t>
            </w:r>
          </w:p>
        </w:tc>
        <w:tc>
          <w:tcPr>
            <w:tcW w:w="930" w:type="dxa"/>
          </w:tcPr>
          <w:p w:rsidR="00E324B7" w:rsidRDefault="00E324B7" w:rsidP="00232314">
            <w:r>
              <w:t>99</w:t>
            </w:r>
          </w:p>
        </w:tc>
      </w:tr>
      <w:tr w:rsidR="00E324B7" w:rsidTr="00232314">
        <w:tc>
          <w:tcPr>
            <w:tcW w:w="5143" w:type="dxa"/>
            <w:gridSpan w:val="2"/>
          </w:tcPr>
          <w:p w:rsidR="00E324B7" w:rsidRDefault="00E324B7" w:rsidP="00232314">
            <w:r>
              <w:t>Всего часов</w:t>
            </w:r>
          </w:p>
        </w:tc>
        <w:tc>
          <w:tcPr>
            <w:tcW w:w="1046" w:type="dxa"/>
          </w:tcPr>
          <w:p w:rsidR="00E324B7" w:rsidRDefault="00E324B7" w:rsidP="00232314">
            <w:r>
              <w:t>693</w:t>
            </w:r>
          </w:p>
        </w:tc>
        <w:tc>
          <w:tcPr>
            <w:tcW w:w="847" w:type="dxa"/>
          </w:tcPr>
          <w:p w:rsidR="00E324B7" w:rsidRDefault="00E324B7" w:rsidP="00232314">
            <w:r>
              <w:t>884</w:t>
            </w:r>
          </w:p>
        </w:tc>
        <w:tc>
          <w:tcPr>
            <w:tcW w:w="903" w:type="dxa"/>
          </w:tcPr>
          <w:p w:rsidR="00E324B7" w:rsidRDefault="00E324B7" w:rsidP="00232314">
            <w:r>
              <w:t>884</w:t>
            </w:r>
          </w:p>
        </w:tc>
        <w:tc>
          <w:tcPr>
            <w:tcW w:w="702" w:type="dxa"/>
          </w:tcPr>
          <w:p w:rsidR="00E324B7" w:rsidRDefault="00E324B7" w:rsidP="00232314">
            <w:r>
              <w:t>884</w:t>
            </w:r>
          </w:p>
        </w:tc>
        <w:tc>
          <w:tcPr>
            <w:tcW w:w="930" w:type="dxa"/>
          </w:tcPr>
          <w:p w:rsidR="00E324B7" w:rsidRDefault="00E324B7" w:rsidP="00232314">
            <w:r>
              <w:t>3345</w:t>
            </w:r>
          </w:p>
        </w:tc>
      </w:tr>
    </w:tbl>
    <w:p w:rsidR="00E324B7" w:rsidRDefault="00E324B7" w:rsidP="00625384"/>
    <w:p w:rsidR="00625384" w:rsidRDefault="00625384" w:rsidP="00625384">
      <w:r w:rsidRPr="00DB4A1B">
        <w:t>*</w:t>
      </w:r>
      <w:r>
        <w:t xml:space="preserve"> С учётом общего объема аудиторной работы обучающихся по ФГОС не более 3190 академических часов.</w:t>
      </w:r>
    </w:p>
    <w:p w:rsidR="00625384" w:rsidRDefault="00625384" w:rsidP="00625384">
      <w:pPr>
        <w:autoSpaceDE w:val="0"/>
        <w:autoSpaceDN w:val="0"/>
        <w:adjustRightInd w:val="0"/>
        <w:ind w:firstLine="540"/>
        <w:jc w:val="both"/>
      </w:pPr>
    </w:p>
    <w:p w:rsidR="00625384" w:rsidRDefault="00625384" w:rsidP="00625384">
      <w:pPr>
        <w:autoSpaceDE w:val="0"/>
        <w:autoSpaceDN w:val="0"/>
        <w:adjustRightInd w:val="0"/>
        <w:ind w:firstLine="540"/>
        <w:jc w:val="both"/>
      </w:pPr>
    </w:p>
    <w:p w:rsidR="00625384" w:rsidRPr="00625384" w:rsidRDefault="00625384" w:rsidP="000B0B9A">
      <w:pPr>
        <w:autoSpaceDE w:val="0"/>
        <w:autoSpaceDN w:val="0"/>
        <w:adjustRightInd w:val="0"/>
        <w:rPr>
          <w:rFonts w:ascii="Times New Roman CYR" w:hAnsi="Times New Roman CYR" w:cs="Times New Roman CYR"/>
          <w:b/>
          <w:bCs/>
          <w:iCs/>
        </w:rPr>
      </w:pPr>
    </w:p>
    <w:sectPr w:rsidR="00625384" w:rsidRPr="00625384" w:rsidSect="006055C1">
      <w:pgSz w:w="12240" w:h="15840"/>
      <w:pgMar w:top="567" w:right="851" w:bottom="567"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OfficinaSansMediumITC">
    <w:altName w:val="Franklin Gothic Medium Cond"/>
    <w:panose1 w:val="00000000000000000000"/>
    <w:charset w:val="00"/>
    <w:family w:val="swiss"/>
    <w:notTrueType/>
    <w:pitch w:val="variable"/>
    <w:sig w:usb0="00000001" w:usb1="500020CA" w:usb2="00000000" w:usb3="00000000" w:csb0="0000009F"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
    <w:nsid w:val="28057014"/>
    <w:multiLevelType w:val="hybridMultilevel"/>
    <w:tmpl w:val="48D20758"/>
    <w:lvl w:ilvl="0" w:tplc="76AADB7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58766934"/>
    <w:multiLevelType w:val="hybridMultilevel"/>
    <w:tmpl w:val="73805F26"/>
    <w:lvl w:ilvl="0" w:tplc="50B82E04">
      <w:start w:val="1"/>
      <w:numFmt w:val="bullet"/>
      <w:pStyle w:val="list-dash"/>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EB5"/>
    <w:rsid w:val="000A3128"/>
    <w:rsid w:val="000B0B9A"/>
    <w:rsid w:val="000D029A"/>
    <w:rsid w:val="00196EB5"/>
    <w:rsid w:val="002500A2"/>
    <w:rsid w:val="00296DC8"/>
    <w:rsid w:val="002B5B0B"/>
    <w:rsid w:val="002C14FE"/>
    <w:rsid w:val="002F75C1"/>
    <w:rsid w:val="00301D2C"/>
    <w:rsid w:val="00317859"/>
    <w:rsid w:val="00323CC3"/>
    <w:rsid w:val="00332FD3"/>
    <w:rsid w:val="0036294E"/>
    <w:rsid w:val="00387B54"/>
    <w:rsid w:val="003A1307"/>
    <w:rsid w:val="003A3ABF"/>
    <w:rsid w:val="004A6BCA"/>
    <w:rsid w:val="004C1B11"/>
    <w:rsid w:val="00505BFE"/>
    <w:rsid w:val="00527C4C"/>
    <w:rsid w:val="00552437"/>
    <w:rsid w:val="00582E08"/>
    <w:rsid w:val="005C6350"/>
    <w:rsid w:val="005E6B86"/>
    <w:rsid w:val="006032A6"/>
    <w:rsid w:val="00624CBC"/>
    <w:rsid w:val="00625384"/>
    <w:rsid w:val="00635999"/>
    <w:rsid w:val="00662C24"/>
    <w:rsid w:val="00734214"/>
    <w:rsid w:val="00760075"/>
    <w:rsid w:val="007C14E3"/>
    <w:rsid w:val="0084535E"/>
    <w:rsid w:val="008D7C07"/>
    <w:rsid w:val="00936D80"/>
    <w:rsid w:val="00966E7E"/>
    <w:rsid w:val="00971062"/>
    <w:rsid w:val="009B39E9"/>
    <w:rsid w:val="009C33CC"/>
    <w:rsid w:val="00A41FA5"/>
    <w:rsid w:val="00A664CC"/>
    <w:rsid w:val="00AB5439"/>
    <w:rsid w:val="00AE14C3"/>
    <w:rsid w:val="00AF3118"/>
    <w:rsid w:val="00B210AB"/>
    <w:rsid w:val="00B906A7"/>
    <w:rsid w:val="00BE0C51"/>
    <w:rsid w:val="00BE64BF"/>
    <w:rsid w:val="00BE6F04"/>
    <w:rsid w:val="00C2556C"/>
    <w:rsid w:val="00C30E90"/>
    <w:rsid w:val="00C7103B"/>
    <w:rsid w:val="00CA5297"/>
    <w:rsid w:val="00D06997"/>
    <w:rsid w:val="00D2713F"/>
    <w:rsid w:val="00DE2CA6"/>
    <w:rsid w:val="00DF69AC"/>
    <w:rsid w:val="00E2273A"/>
    <w:rsid w:val="00E27024"/>
    <w:rsid w:val="00E324B7"/>
    <w:rsid w:val="00EA51EB"/>
    <w:rsid w:val="00F26588"/>
    <w:rsid w:val="00FF04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B9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0B9A"/>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0B0B9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alloon Text"/>
    <w:basedOn w:val="a"/>
    <w:link w:val="a5"/>
    <w:uiPriority w:val="99"/>
    <w:semiHidden/>
    <w:unhideWhenUsed/>
    <w:rsid w:val="000A3128"/>
    <w:rPr>
      <w:rFonts w:ascii="Tahoma" w:hAnsi="Tahoma" w:cs="Tahoma"/>
      <w:sz w:val="16"/>
      <w:szCs w:val="16"/>
    </w:rPr>
  </w:style>
  <w:style w:type="character" w:customStyle="1" w:styleId="a5">
    <w:name w:val="Текст выноски Знак"/>
    <w:basedOn w:val="a0"/>
    <w:link w:val="a4"/>
    <w:uiPriority w:val="99"/>
    <w:semiHidden/>
    <w:rsid w:val="000A3128"/>
    <w:rPr>
      <w:rFonts w:ascii="Tahoma" w:eastAsia="Times New Roman" w:hAnsi="Tahoma" w:cs="Tahoma"/>
      <w:sz w:val="16"/>
      <w:szCs w:val="16"/>
      <w:lang w:eastAsia="ru-RU"/>
    </w:rPr>
  </w:style>
  <w:style w:type="paragraph" w:customStyle="1" w:styleId="NoParagraphStyle">
    <w:name w:val="[No Paragraph Style]"/>
    <w:rsid w:val="00FF0493"/>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character" w:customStyle="1" w:styleId="Italic">
    <w:name w:val="Italic"/>
    <w:uiPriority w:val="99"/>
    <w:rsid w:val="00FF0493"/>
    <w:rPr>
      <w:i/>
      <w:iCs/>
    </w:rPr>
  </w:style>
  <w:style w:type="character" w:customStyle="1" w:styleId="footnote-num">
    <w:name w:val="footnote-num"/>
    <w:uiPriority w:val="99"/>
    <w:rsid w:val="00FF0493"/>
    <w:rPr>
      <w:position w:val="4"/>
      <w:sz w:val="12"/>
      <w:szCs w:val="12"/>
      <w:vertAlign w:val="baseline"/>
    </w:rPr>
  </w:style>
  <w:style w:type="paragraph" w:customStyle="1" w:styleId="h4">
    <w:name w:val="h4"/>
    <w:basedOn w:val="NoParagraphStyle"/>
    <w:next w:val="NoParagraphStyle"/>
    <w:uiPriority w:val="99"/>
    <w:rsid w:val="00FF0493"/>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table-head">
    <w:name w:val="table-head"/>
    <w:basedOn w:val="a"/>
    <w:uiPriority w:val="99"/>
    <w:rsid w:val="00FF0493"/>
    <w:pPr>
      <w:tabs>
        <w:tab w:val="left" w:pos="567"/>
      </w:tabs>
      <w:autoSpaceDE w:val="0"/>
      <w:autoSpaceDN w:val="0"/>
      <w:adjustRightInd w:val="0"/>
      <w:spacing w:after="100" w:line="200" w:lineRule="atLeast"/>
      <w:jc w:val="center"/>
      <w:textAlignment w:val="center"/>
    </w:pPr>
    <w:rPr>
      <w:rFonts w:ascii="SchoolBookSanPin-Bold" w:hAnsi="SchoolBookSanPin-Bold" w:cs="SchoolBookSanPin-Bold"/>
      <w:b/>
      <w:bCs/>
      <w:color w:val="000000"/>
      <w:sz w:val="18"/>
      <w:szCs w:val="18"/>
    </w:rPr>
  </w:style>
  <w:style w:type="paragraph" w:customStyle="1" w:styleId="table-body0mm">
    <w:name w:val="table-body_0mm"/>
    <w:basedOn w:val="a"/>
    <w:uiPriority w:val="99"/>
    <w:rsid w:val="00FF0493"/>
    <w:pPr>
      <w:tabs>
        <w:tab w:val="left" w:pos="567"/>
      </w:tabs>
      <w:autoSpaceDE w:val="0"/>
      <w:autoSpaceDN w:val="0"/>
      <w:adjustRightInd w:val="0"/>
      <w:spacing w:line="200" w:lineRule="atLeast"/>
      <w:textAlignment w:val="center"/>
    </w:pPr>
    <w:rPr>
      <w:rFonts w:cs="SchoolBookSanPin"/>
      <w:color w:val="000000"/>
      <w:sz w:val="18"/>
      <w:szCs w:val="18"/>
    </w:rPr>
  </w:style>
  <w:style w:type="paragraph" w:customStyle="1" w:styleId="table-bodycentre">
    <w:name w:val="table-body_centre"/>
    <w:basedOn w:val="NoParagraphStyle"/>
    <w:uiPriority w:val="99"/>
    <w:rsid w:val="00FF0493"/>
    <w:pPr>
      <w:spacing w:after="100" w:line="200" w:lineRule="atLeast"/>
      <w:jc w:val="center"/>
    </w:pPr>
    <w:rPr>
      <w:rFonts w:ascii="SchoolBookSanPin" w:eastAsia="Times New Roman" w:hAnsi="SchoolBookSanPin" w:cs="SchoolBookSanPin"/>
      <w:sz w:val="18"/>
      <w:szCs w:val="18"/>
      <w:lang w:val="ru-RU"/>
    </w:rPr>
  </w:style>
  <w:style w:type="paragraph" w:customStyle="1" w:styleId="body">
    <w:name w:val="body"/>
    <w:basedOn w:val="NoParagraphStyle"/>
    <w:uiPriority w:val="99"/>
    <w:rsid w:val="00FF0493"/>
    <w:pPr>
      <w:widowControl/>
      <w:spacing w:line="240" w:lineRule="atLeast"/>
      <w:ind w:firstLine="227"/>
      <w:jc w:val="both"/>
    </w:pPr>
    <w:rPr>
      <w:rFonts w:ascii="Times New Roman" w:hAnsi="Times New Roman" w:cs="SchoolBookSanPin"/>
      <w:sz w:val="20"/>
      <w:szCs w:val="20"/>
      <w:lang w:val="ru-RU"/>
    </w:rPr>
  </w:style>
  <w:style w:type="paragraph" w:customStyle="1" w:styleId="list-bullet">
    <w:name w:val="list-bullet"/>
    <w:basedOn w:val="body"/>
    <w:uiPriority w:val="99"/>
    <w:rsid w:val="00FF0493"/>
    <w:pPr>
      <w:numPr>
        <w:numId w:val="2"/>
      </w:numPr>
      <w:ind w:left="567" w:hanging="340"/>
    </w:pPr>
  </w:style>
  <w:style w:type="character" w:customStyle="1" w:styleId="Bold">
    <w:name w:val="Bold"/>
    <w:uiPriority w:val="99"/>
    <w:rsid w:val="00FF0493"/>
    <w:rPr>
      <w:rFonts w:ascii="Times New Roman" w:hAnsi="Times New Roman"/>
      <w:b/>
      <w:bCs/>
    </w:rPr>
  </w:style>
  <w:style w:type="paragraph" w:customStyle="1" w:styleId="list-dash">
    <w:name w:val="list-dash"/>
    <w:basedOn w:val="list-bullet"/>
    <w:uiPriority w:val="99"/>
    <w:rsid w:val="00FF0493"/>
    <w:pPr>
      <w:numPr>
        <w:numId w:val="3"/>
      </w:numPr>
      <w:tabs>
        <w:tab w:val="left" w:pos="567"/>
      </w:tabs>
      <w:spacing w:line="242" w:lineRule="atLeast"/>
      <w:ind w:left="567" w:hanging="340"/>
    </w:pPr>
  </w:style>
  <w:style w:type="table" w:styleId="a6">
    <w:name w:val="Table Grid"/>
    <w:basedOn w:val="a1"/>
    <w:uiPriority w:val="59"/>
    <w:rsid w:val="00E324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B9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0B9A"/>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0B0B9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alloon Text"/>
    <w:basedOn w:val="a"/>
    <w:link w:val="a5"/>
    <w:uiPriority w:val="99"/>
    <w:semiHidden/>
    <w:unhideWhenUsed/>
    <w:rsid w:val="000A3128"/>
    <w:rPr>
      <w:rFonts w:ascii="Tahoma" w:hAnsi="Tahoma" w:cs="Tahoma"/>
      <w:sz w:val="16"/>
      <w:szCs w:val="16"/>
    </w:rPr>
  </w:style>
  <w:style w:type="character" w:customStyle="1" w:styleId="a5">
    <w:name w:val="Текст выноски Знак"/>
    <w:basedOn w:val="a0"/>
    <w:link w:val="a4"/>
    <w:uiPriority w:val="99"/>
    <w:semiHidden/>
    <w:rsid w:val="000A3128"/>
    <w:rPr>
      <w:rFonts w:ascii="Tahoma" w:eastAsia="Times New Roman" w:hAnsi="Tahoma" w:cs="Tahoma"/>
      <w:sz w:val="16"/>
      <w:szCs w:val="16"/>
      <w:lang w:eastAsia="ru-RU"/>
    </w:rPr>
  </w:style>
  <w:style w:type="paragraph" w:customStyle="1" w:styleId="NoParagraphStyle">
    <w:name w:val="[No Paragraph Style]"/>
    <w:rsid w:val="00FF0493"/>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character" w:customStyle="1" w:styleId="Italic">
    <w:name w:val="Italic"/>
    <w:uiPriority w:val="99"/>
    <w:rsid w:val="00FF0493"/>
    <w:rPr>
      <w:i/>
      <w:iCs/>
    </w:rPr>
  </w:style>
  <w:style w:type="character" w:customStyle="1" w:styleId="footnote-num">
    <w:name w:val="footnote-num"/>
    <w:uiPriority w:val="99"/>
    <w:rsid w:val="00FF0493"/>
    <w:rPr>
      <w:position w:val="4"/>
      <w:sz w:val="12"/>
      <w:szCs w:val="12"/>
      <w:vertAlign w:val="baseline"/>
    </w:rPr>
  </w:style>
  <w:style w:type="paragraph" w:customStyle="1" w:styleId="h4">
    <w:name w:val="h4"/>
    <w:basedOn w:val="NoParagraphStyle"/>
    <w:next w:val="NoParagraphStyle"/>
    <w:uiPriority w:val="99"/>
    <w:rsid w:val="00FF0493"/>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table-head">
    <w:name w:val="table-head"/>
    <w:basedOn w:val="a"/>
    <w:uiPriority w:val="99"/>
    <w:rsid w:val="00FF0493"/>
    <w:pPr>
      <w:tabs>
        <w:tab w:val="left" w:pos="567"/>
      </w:tabs>
      <w:autoSpaceDE w:val="0"/>
      <w:autoSpaceDN w:val="0"/>
      <w:adjustRightInd w:val="0"/>
      <w:spacing w:after="100" w:line="200" w:lineRule="atLeast"/>
      <w:jc w:val="center"/>
      <w:textAlignment w:val="center"/>
    </w:pPr>
    <w:rPr>
      <w:rFonts w:ascii="SchoolBookSanPin-Bold" w:hAnsi="SchoolBookSanPin-Bold" w:cs="SchoolBookSanPin-Bold"/>
      <w:b/>
      <w:bCs/>
      <w:color w:val="000000"/>
      <w:sz w:val="18"/>
      <w:szCs w:val="18"/>
    </w:rPr>
  </w:style>
  <w:style w:type="paragraph" w:customStyle="1" w:styleId="table-body0mm">
    <w:name w:val="table-body_0mm"/>
    <w:basedOn w:val="a"/>
    <w:uiPriority w:val="99"/>
    <w:rsid w:val="00FF0493"/>
    <w:pPr>
      <w:tabs>
        <w:tab w:val="left" w:pos="567"/>
      </w:tabs>
      <w:autoSpaceDE w:val="0"/>
      <w:autoSpaceDN w:val="0"/>
      <w:adjustRightInd w:val="0"/>
      <w:spacing w:line="200" w:lineRule="atLeast"/>
      <w:textAlignment w:val="center"/>
    </w:pPr>
    <w:rPr>
      <w:rFonts w:cs="SchoolBookSanPin"/>
      <w:color w:val="000000"/>
      <w:sz w:val="18"/>
      <w:szCs w:val="18"/>
    </w:rPr>
  </w:style>
  <w:style w:type="paragraph" w:customStyle="1" w:styleId="table-bodycentre">
    <w:name w:val="table-body_centre"/>
    <w:basedOn w:val="NoParagraphStyle"/>
    <w:uiPriority w:val="99"/>
    <w:rsid w:val="00FF0493"/>
    <w:pPr>
      <w:spacing w:after="100" w:line="200" w:lineRule="atLeast"/>
      <w:jc w:val="center"/>
    </w:pPr>
    <w:rPr>
      <w:rFonts w:ascii="SchoolBookSanPin" w:eastAsia="Times New Roman" w:hAnsi="SchoolBookSanPin" w:cs="SchoolBookSanPin"/>
      <w:sz w:val="18"/>
      <w:szCs w:val="18"/>
      <w:lang w:val="ru-RU"/>
    </w:rPr>
  </w:style>
  <w:style w:type="paragraph" w:customStyle="1" w:styleId="body">
    <w:name w:val="body"/>
    <w:basedOn w:val="NoParagraphStyle"/>
    <w:uiPriority w:val="99"/>
    <w:rsid w:val="00FF0493"/>
    <w:pPr>
      <w:widowControl/>
      <w:spacing w:line="240" w:lineRule="atLeast"/>
      <w:ind w:firstLine="227"/>
      <w:jc w:val="both"/>
    </w:pPr>
    <w:rPr>
      <w:rFonts w:ascii="Times New Roman" w:hAnsi="Times New Roman" w:cs="SchoolBookSanPin"/>
      <w:sz w:val="20"/>
      <w:szCs w:val="20"/>
      <w:lang w:val="ru-RU"/>
    </w:rPr>
  </w:style>
  <w:style w:type="paragraph" w:customStyle="1" w:styleId="list-bullet">
    <w:name w:val="list-bullet"/>
    <w:basedOn w:val="body"/>
    <w:uiPriority w:val="99"/>
    <w:rsid w:val="00FF0493"/>
    <w:pPr>
      <w:numPr>
        <w:numId w:val="2"/>
      </w:numPr>
      <w:ind w:left="567" w:hanging="340"/>
    </w:pPr>
  </w:style>
  <w:style w:type="character" w:customStyle="1" w:styleId="Bold">
    <w:name w:val="Bold"/>
    <w:uiPriority w:val="99"/>
    <w:rsid w:val="00FF0493"/>
    <w:rPr>
      <w:rFonts w:ascii="Times New Roman" w:hAnsi="Times New Roman"/>
      <w:b/>
      <w:bCs/>
    </w:rPr>
  </w:style>
  <w:style w:type="paragraph" w:customStyle="1" w:styleId="list-dash">
    <w:name w:val="list-dash"/>
    <w:basedOn w:val="list-bullet"/>
    <w:uiPriority w:val="99"/>
    <w:rsid w:val="00FF0493"/>
    <w:pPr>
      <w:numPr>
        <w:numId w:val="3"/>
      </w:numPr>
      <w:tabs>
        <w:tab w:val="left" w:pos="567"/>
      </w:tabs>
      <w:spacing w:line="242" w:lineRule="atLeast"/>
      <w:ind w:left="567" w:hanging="340"/>
    </w:pPr>
  </w:style>
  <w:style w:type="table" w:styleId="a6">
    <w:name w:val="Table Grid"/>
    <w:basedOn w:val="a1"/>
    <w:uiPriority w:val="59"/>
    <w:rsid w:val="00E324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2549</Words>
  <Characters>14531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1</cp:lastModifiedBy>
  <cp:revision>3</cp:revision>
  <cp:lastPrinted>2022-11-08T07:15:00Z</cp:lastPrinted>
  <dcterms:created xsi:type="dcterms:W3CDTF">2022-11-08T07:16:00Z</dcterms:created>
  <dcterms:modified xsi:type="dcterms:W3CDTF">2022-11-08T08:15:00Z</dcterms:modified>
</cp:coreProperties>
</file>